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241B" w:rsidRPr="00D50C66" w:rsidRDefault="00841EA6">
      <w:pPr>
        <w:spacing w:line="276" w:lineRule="auto"/>
        <w:jc w:val="center"/>
        <w:rPr>
          <w:rFonts w:ascii="Times New Roman" w:eastAsia="Times New Roman" w:hAnsi="Times New Roman" w:cs="Times New Roman"/>
          <w:b/>
          <w:color w:val="00000A"/>
          <w:sz w:val="24"/>
          <w:lang w:val="pt-BR"/>
        </w:rPr>
      </w:pPr>
      <w:r w:rsidRPr="00D50C66">
        <w:rPr>
          <w:rFonts w:ascii="Times New Roman" w:hAnsi="Times New Roman" w:cs="Times New Roman"/>
          <w:noProof/>
          <w:sz w:val="24"/>
          <w:lang w:val="pt-BR" w:eastAsia="pt-BR" w:bidi="ar-SA"/>
        </w:rPr>
        <w:drawing>
          <wp:inline distT="0" distB="0" distL="0" distR="0">
            <wp:extent cx="655320" cy="698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stretch>
                      <a:fillRect/>
                    </a:stretch>
                  </pic:blipFill>
                  <pic:spPr bwMode="auto">
                    <a:xfrm>
                      <a:off x="0" y="0"/>
                      <a:ext cx="655320" cy="698500"/>
                    </a:xfrm>
                    <a:prstGeom prst="rect">
                      <a:avLst/>
                    </a:prstGeom>
                    <a:noFill/>
                    <a:ln w="9525">
                      <a:noFill/>
                      <a:miter lim="800000"/>
                      <a:headEnd/>
                      <a:tailEnd/>
                    </a:ln>
                  </pic:spPr>
                </pic:pic>
              </a:graphicData>
            </a:graphic>
          </wp:inline>
        </w:drawing>
      </w:r>
    </w:p>
    <w:p w:rsidR="00FF241B" w:rsidRPr="00D50C66" w:rsidRDefault="00841EA6">
      <w:pPr>
        <w:tabs>
          <w:tab w:val="left" w:pos="3270"/>
          <w:tab w:val="center" w:pos="4845"/>
        </w:tabs>
        <w:spacing w:line="276" w:lineRule="auto"/>
        <w:jc w:val="center"/>
        <w:rPr>
          <w:rFonts w:ascii="Times New Roman" w:eastAsia="Times New Roman" w:hAnsi="Times New Roman" w:cs="Times New Roman"/>
          <w:b/>
          <w:color w:val="00000A"/>
          <w:sz w:val="24"/>
          <w:lang w:val="pt-BR"/>
        </w:rPr>
      </w:pPr>
      <w:r w:rsidRPr="00D50C66">
        <w:rPr>
          <w:rFonts w:ascii="Times New Roman" w:eastAsia="Times New Roman" w:hAnsi="Times New Roman" w:cs="Times New Roman"/>
          <w:b/>
          <w:color w:val="00000A"/>
          <w:sz w:val="24"/>
          <w:lang w:val="pt-BR"/>
        </w:rPr>
        <w:t>UNIVERSIDADE FEDERAL RURAL DE PERNAMBUCO</w:t>
      </w:r>
    </w:p>
    <w:p w:rsidR="00FF241B" w:rsidRPr="00D50C66" w:rsidRDefault="00841EA6">
      <w:pPr>
        <w:spacing w:line="276" w:lineRule="auto"/>
        <w:jc w:val="center"/>
        <w:rPr>
          <w:rFonts w:ascii="Times New Roman" w:eastAsia="Times New Roman" w:hAnsi="Times New Roman" w:cs="Times New Roman"/>
          <w:b/>
          <w:color w:val="00000A"/>
          <w:sz w:val="24"/>
          <w:lang w:val="pt-BR"/>
        </w:rPr>
      </w:pPr>
      <w:r w:rsidRPr="00D50C66">
        <w:rPr>
          <w:rFonts w:ascii="Times New Roman" w:eastAsia="Times New Roman" w:hAnsi="Times New Roman" w:cs="Times New Roman"/>
          <w:b/>
          <w:color w:val="00000A"/>
          <w:sz w:val="24"/>
          <w:lang w:val="pt-BR"/>
        </w:rPr>
        <w:t>CONSELHO UNIVERSITÁRIO DA UFRPE</w:t>
      </w:r>
    </w:p>
    <w:p w:rsidR="00FF241B" w:rsidRPr="00D50C66" w:rsidRDefault="00841EA6">
      <w:pPr>
        <w:spacing w:line="276" w:lineRule="auto"/>
        <w:jc w:val="center"/>
        <w:rPr>
          <w:rFonts w:ascii="Times New Roman" w:eastAsia="Times New Roman" w:hAnsi="Times New Roman" w:cs="Times New Roman"/>
          <w:b/>
          <w:color w:val="00000A"/>
          <w:sz w:val="24"/>
          <w:lang w:val="pt-BR"/>
        </w:rPr>
      </w:pPr>
      <w:r w:rsidRPr="00D50C66">
        <w:rPr>
          <w:rFonts w:ascii="Times New Roman" w:eastAsia="Times New Roman" w:hAnsi="Times New Roman" w:cs="Times New Roman"/>
          <w:b/>
          <w:color w:val="00000A"/>
          <w:sz w:val="24"/>
          <w:lang w:val="pt-BR"/>
        </w:rPr>
        <w:t xml:space="preserve">UNIDADE DE AUDITORIA INTERNA </w:t>
      </w:r>
    </w:p>
    <w:p w:rsidR="00FF241B" w:rsidRPr="00D50C66" w:rsidRDefault="00FF241B">
      <w:pPr>
        <w:spacing w:line="276" w:lineRule="auto"/>
        <w:jc w:val="center"/>
        <w:rPr>
          <w:rFonts w:ascii="Times New Roman" w:eastAsia="Times New Roman" w:hAnsi="Times New Roman" w:cs="Times New Roman"/>
          <w:b/>
          <w:color w:val="00000A"/>
          <w:sz w:val="24"/>
          <w:lang w:val="pt-BR"/>
        </w:rPr>
      </w:pPr>
    </w:p>
    <w:p w:rsidR="00FF241B" w:rsidRPr="00D50C66" w:rsidRDefault="005D4891">
      <w:pPr>
        <w:spacing w:line="276" w:lineRule="auto"/>
        <w:jc w:val="both"/>
        <w:rPr>
          <w:rFonts w:ascii="Times New Roman" w:eastAsia="Times New Roman" w:hAnsi="Times New Roman" w:cs="Times New Roman"/>
          <w:color w:val="00000A"/>
          <w:sz w:val="24"/>
          <w:lang w:val="pt-BR"/>
        </w:rPr>
      </w:pPr>
      <w:r w:rsidRPr="00D50C66">
        <w:rPr>
          <w:rFonts w:ascii="Times New Roman" w:eastAsia="Times New Roman" w:hAnsi="Times New Roman" w:cs="Times New Roman"/>
          <w:b/>
          <w:color w:val="00000A"/>
          <w:sz w:val="24"/>
          <w:lang w:val="pt-BR"/>
        </w:rPr>
        <w:t>NOTA TÉCNICA Nº 08</w:t>
      </w:r>
      <w:r w:rsidR="00841EA6" w:rsidRPr="00D50C66">
        <w:rPr>
          <w:rFonts w:ascii="Times New Roman" w:eastAsia="Times New Roman" w:hAnsi="Times New Roman" w:cs="Times New Roman"/>
          <w:b/>
          <w:color w:val="00000A"/>
          <w:sz w:val="24"/>
          <w:lang w:val="pt-BR"/>
        </w:rPr>
        <w:t>/2016/AUDIN/CONSU/UFRPE</w:t>
      </w:r>
    </w:p>
    <w:p w:rsidR="00FF241B" w:rsidRPr="00D50C66" w:rsidRDefault="00FF241B">
      <w:pPr>
        <w:spacing w:line="276" w:lineRule="auto"/>
        <w:jc w:val="both"/>
        <w:rPr>
          <w:rFonts w:ascii="Times New Roman" w:eastAsia="Times New Roman" w:hAnsi="Times New Roman" w:cs="Times New Roman"/>
          <w:color w:val="00000A"/>
          <w:sz w:val="24"/>
          <w:lang w:val="pt-BR"/>
        </w:rPr>
      </w:pPr>
    </w:p>
    <w:p w:rsidR="00FF241B" w:rsidRPr="00D50C66" w:rsidRDefault="006D151C">
      <w:pPr>
        <w:spacing w:line="276" w:lineRule="auto"/>
        <w:jc w:val="right"/>
        <w:rPr>
          <w:rFonts w:ascii="Times New Roman" w:eastAsia="Times New Roman" w:hAnsi="Times New Roman" w:cs="Times New Roman"/>
          <w:color w:val="00000A"/>
          <w:sz w:val="24"/>
          <w:lang w:val="pt-BR"/>
        </w:rPr>
      </w:pPr>
      <w:r>
        <w:rPr>
          <w:rFonts w:ascii="Times New Roman" w:eastAsia="Times New Roman" w:hAnsi="Times New Roman" w:cs="Times New Roman"/>
          <w:color w:val="00000A"/>
          <w:sz w:val="24"/>
          <w:lang w:val="pt-BR"/>
        </w:rPr>
        <w:t>Recife - PE, 29</w:t>
      </w:r>
      <w:r w:rsidR="00841EA6" w:rsidRPr="00D50C66">
        <w:rPr>
          <w:rFonts w:ascii="Times New Roman" w:eastAsia="Times New Roman" w:hAnsi="Times New Roman" w:cs="Times New Roman"/>
          <w:color w:val="00000A"/>
          <w:sz w:val="24"/>
          <w:lang w:val="pt-BR"/>
        </w:rPr>
        <w:t xml:space="preserve"> de </w:t>
      </w:r>
      <w:r w:rsidR="00CA2B97" w:rsidRPr="00D50C66">
        <w:rPr>
          <w:rFonts w:ascii="Times New Roman" w:eastAsia="Times New Roman" w:hAnsi="Times New Roman" w:cs="Times New Roman"/>
          <w:color w:val="00000A"/>
          <w:sz w:val="24"/>
          <w:lang w:val="pt-BR"/>
        </w:rPr>
        <w:t>Março</w:t>
      </w:r>
      <w:r w:rsidR="00841EA6" w:rsidRPr="00D50C66">
        <w:rPr>
          <w:rFonts w:ascii="Times New Roman" w:eastAsia="Times New Roman" w:hAnsi="Times New Roman" w:cs="Times New Roman"/>
          <w:color w:val="00000A"/>
          <w:sz w:val="24"/>
          <w:lang w:val="pt-BR"/>
        </w:rPr>
        <w:t xml:space="preserve"> de 2016.</w:t>
      </w:r>
    </w:p>
    <w:p w:rsidR="00FF241B" w:rsidRPr="00D50C66" w:rsidRDefault="00FF241B">
      <w:pPr>
        <w:spacing w:line="276" w:lineRule="auto"/>
        <w:jc w:val="both"/>
        <w:rPr>
          <w:rFonts w:ascii="Times New Roman" w:eastAsia="Times New Roman" w:hAnsi="Times New Roman" w:cs="Times New Roman"/>
          <w:color w:val="00000A"/>
          <w:sz w:val="24"/>
          <w:lang w:val="pt-BR"/>
        </w:rPr>
      </w:pPr>
    </w:p>
    <w:p w:rsidR="00FF241B" w:rsidRPr="00D50C66" w:rsidRDefault="00841EA6">
      <w:pPr>
        <w:spacing w:line="276" w:lineRule="auto"/>
        <w:jc w:val="both"/>
        <w:rPr>
          <w:rFonts w:ascii="Times New Roman" w:eastAsia="Times New Roman" w:hAnsi="Times New Roman" w:cs="Times New Roman"/>
          <w:color w:val="00000A"/>
          <w:sz w:val="24"/>
          <w:lang w:val="pt-BR"/>
        </w:rPr>
      </w:pPr>
      <w:r w:rsidRPr="00D50C66">
        <w:rPr>
          <w:rFonts w:ascii="Times New Roman" w:eastAsia="Times New Roman" w:hAnsi="Times New Roman" w:cs="Times New Roman"/>
          <w:b/>
          <w:color w:val="00000A"/>
          <w:sz w:val="24"/>
          <w:lang w:val="pt-BR"/>
        </w:rPr>
        <w:t>ASSUNTO:</w:t>
      </w:r>
      <w:r w:rsidRPr="00D50C66">
        <w:rPr>
          <w:rFonts w:ascii="Times New Roman" w:eastAsia="Times New Roman" w:hAnsi="Times New Roman" w:cs="Times New Roman"/>
          <w:color w:val="00000A"/>
          <w:sz w:val="24"/>
          <w:lang w:val="pt-BR"/>
        </w:rPr>
        <w:t xml:space="preserve"> Monitoramento de recomendações da AUDIN </w:t>
      </w:r>
      <w:r w:rsidR="00807A68" w:rsidRPr="00D50C66">
        <w:rPr>
          <w:rFonts w:ascii="Times New Roman" w:eastAsia="Times New Roman" w:hAnsi="Times New Roman" w:cs="Times New Roman"/>
          <w:color w:val="00000A"/>
          <w:sz w:val="24"/>
          <w:lang w:val="pt-BR"/>
        </w:rPr>
        <w:t xml:space="preserve">relativas </w:t>
      </w:r>
      <w:r w:rsidR="00906C15" w:rsidRPr="00D50C66">
        <w:rPr>
          <w:rFonts w:ascii="Times New Roman" w:eastAsia="Times New Roman" w:hAnsi="Times New Roman" w:cs="Times New Roman"/>
          <w:color w:val="00000A"/>
          <w:sz w:val="24"/>
          <w:lang w:val="pt-BR"/>
        </w:rPr>
        <w:t>à</w:t>
      </w:r>
      <w:r w:rsidR="00807A68" w:rsidRPr="00D50C66">
        <w:rPr>
          <w:rFonts w:ascii="Times New Roman" w:eastAsia="Times New Roman" w:hAnsi="Times New Roman" w:cs="Times New Roman"/>
          <w:color w:val="00000A"/>
          <w:sz w:val="24"/>
          <w:lang w:val="pt-BR"/>
        </w:rPr>
        <w:t xml:space="preserve"> </w:t>
      </w:r>
      <w:r w:rsidR="0021738D" w:rsidRPr="00D50C66">
        <w:rPr>
          <w:rFonts w:ascii="Times New Roman" w:eastAsia="Times New Roman" w:hAnsi="Times New Roman" w:cs="Times New Roman"/>
          <w:color w:val="00000A"/>
          <w:sz w:val="24"/>
          <w:lang w:val="pt-BR"/>
        </w:rPr>
        <w:t>Relatório</w:t>
      </w:r>
      <w:r w:rsidR="005D4891" w:rsidRPr="00D50C66">
        <w:rPr>
          <w:rFonts w:ascii="Times New Roman" w:eastAsia="Times New Roman" w:hAnsi="Times New Roman" w:cs="Times New Roman"/>
          <w:color w:val="00000A"/>
          <w:sz w:val="24"/>
          <w:lang w:val="pt-BR"/>
        </w:rPr>
        <w:t xml:space="preserve"> de Auditoria nº 02/2011</w:t>
      </w:r>
      <w:r w:rsidR="00807A68" w:rsidRPr="00D50C66">
        <w:rPr>
          <w:rFonts w:ascii="Times New Roman" w:eastAsia="Times New Roman" w:hAnsi="Times New Roman" w:cs="Times New Roman"/>
          <w:color w:val="00000A"/>
          <w:sz w:val="24"/>
          <w:lang w:val="pt-BR"/>
        </w:rPr>
        <w:t>.</w:t>
      </w:r>
    </w:p>
    <w:p w:rsidR="00FF241B" w:rsidRPr="00D50C66" w:rsidRDefault="00FF241B">
      <w:pPr>
        <w:spacing w:line="276" w:lineRule="auto"/>
        <w:jc w:val="both"/>
        <w:rPr>
          <w:rFonts w:ascii="Times New Roman" w:eastAsia="Times New Roman" w:hAnsi="Times New Roman" w:cs="Times New Roman"/>
          <w:color w:val="00000A"/>
          <w:sz w:val="24"/>
          <w:shd w:val="clear" w:color="auto" w:fill="FFFFFF"/>
          <w:lang w:val="pt-BR"/>
        </w:rPr>
      </w:pPr>
    </w:p>
    <w:p w:rsidR="00FF241B" w:rsidRPr="00D50C66" w:rsidRDefault="00841EA6">
      <w:pPr>
        <w:spacing w:line="276" w:lineRule="auto"/>
        <w:jc w:val="both"/>
        <w:rPr>
          <w:rFonts w:ascii="Times New Roman" w:eastAsia="Times New Roman" w:hAnsi="Times New Roman" w:cs="Times New Roman"/>
          <w:color w:val="00000A"/>
          <w:sz w:val="24"/>
          <w:shd w:val="clear" w:color="auto" w:fill="FFFFFF"/>
          <w:lang w:val="pt-BR"/>
        </w:rPr>
      </w:pPr>
      <w:proofErr w:type="gramStart"/>
      <w:r w:rsidRPr="00D50C66">
        <w:rPr>
          <w:rFonts w:ascii="Times New Roman" w:eastAsia="Times New Roman" w:hAnsi="Times New Roman" w:cs="Times New Roman"/>
          <w:color w:val="00000A"/>
          <w:sz w:val="24"/>
          <w:shd w:val="clear" w:color="auto" w:fill="FFFFFF"/>
          <w:lang w:val="pt-BR"/>
        </w:rPr>
        <w:t>Senhores(</w:t>
      </w:r>
      <w:proofErr w:type="gramEnd"/>
      <w:r w:rsidRPr="00D50C66">
        <w:rPr>
          <w:rFonts w:ascii="Times New Roman" w:eastAsia="Times New Roman" w:hAnsi="Times New Roman" w:cs="Times New Roman"/>
          <w:color w:val="00000A"/>
          <w:sz w:val="24"/>
          <w:shd w:val="clear" w:color="auto" w:fill="FFFFFF"/>
          <w:lang w:val="pt-BR"/>
        </w:rPr>
        <w:t>as) gestores(as),</w:t>
      </w:r>
    </w:p>
    <w:p w:rsidR="00FF241B" w:rsidRPr="00D50C66" w:rsidRDefault="00FF241B">
      <w:pPr>
        <w:spacing w:line="276" w:lineRule="auto"/>
        <w:jc w:val="both"/>
        <w:rPr>
          <w:rFonts w:ascii="Times New Roman" w:eastAsia="Times New Roman" w:hAnsi="Times New Roman" w:cs="Times New Roman"/>
          <w:color w:val="00000A"/>
          <w:sz w:val="24"/>
          <w:lang w:val="pt-BR"/>
        </w:rPr>
      </w:pPr>
    </w:p>
    <w:p w:rsidR="00FF241B" w:rsidRPr="00D50C66" w:rsidRDefault="00841EA6">
      <w:pPr>
        <w:spacing w:line="276" w:lineRule="auto"/>
        <w:jc w:val="both"/>
        <w:rPr>
          <w:rFonts w:ascii="Times New Roman" w:eastAsia="Times New Roman" w:hAnsi="Times New Roman" w:cs="Times New Roman"/>
          <w:color w:val="00000A"/>
          <w:sz w:val="24"/>
          <w:lang w:val="pt-BR"/>
        </w:rPr>
      </w:pPr>
      <w:r w:rsidRPr="00D50C66">
        <w:rPr>
          <w:rFonts w:ascii="Times New Roman" w:eastAsia="Times New Roman" w:hAnsi="Times New Roman" w:cs="Times New Roman"/>
          <w:b/>
          <w:color w:val="00000A"/>
          <w:sz w:val="24"/>
          <w:lang w:val="pt-BR"/>
        </w:rPr>
        <w:t>1 - INTRODUÇÃO</w:t>
      </w:r>
    </w:p>
    <w:p w:rsidR="00FF241B" w:rsidRPr="00D50C66" w:rsidRDefault="00FF241B">
      <w:pPr>
        <w:spacing w:line="276" w:lineRule="auto"/>
        <w:jc w:val="both"/>
        <w:rPr>
          <w:rFonts w:ascii="Times New Roman" w:eastAsia="Times New Roman" w:hAnsi="Times New Roman" w:cs="Times New Roman"/>
          <w:color w:val="00000A"/>
          <w:sz w:val="24"/>
          <w:lang w:val="pt-BR"/>
        </w:rPr>
      </w:pPr>
    </w:p>
    <w:p w:rsidR="00FF241B" w:rsidRPr="00D50C66" w:rsidRDefault="00841EA6">
      <w:pPr>
        <w:jc w:val="both"/>
        <w:rPr>
          <w:rFonts w:ascii="Times New Roman" w:eastAsia="Times New Roman" w:hAnsi="Times New Roman" w:cs="Times New Roman"/>
          <w:color w:val="00000A"/>
          <w:sz w:val="24"/>
          <w:lang w:val="pt-BR"/>
        </w:rPr>
      </w:pPr>
      <w:r w:rsidRPr="00D50C66">
        <w:rPr>
          <w:rFonts w:ascii="Times New Roman" w:eastAsia="Times New Roman" w:hAnsi="Times New Roman" w:cs="Times New Roman"/>
          <w:color w:val="00000A"/>
          <w:sz w:val="24"/>
          <w:lang w:val="pt-BR"/>
        </w:rPr>
        <w:tab/>
        <w:t xml:space="preserve">A presente Nota Técnica apresenta </w:t>
      </w:r>
      <w:r w:rsidR="00920C0E" w:rsidRPr="00D50C66">
        <w:rPr>
          <w:rFonts w:ascii="Times New Roman" w:eastAsia="Times New Roman" w:hAnsi="Times New Roman" w:cs="Times New Roman"/>
          <w:color w:val="00000A"/>
          <w:sz w:val="24"/>
          <w:lang w:val="pt-BR"/>
        </w:rPr>
        <w:t>avaliaç</w:t>
      </w:r>
      <w:r w:rsidR="00803FFD" w:rsidRPr="00D50C66">
        <w:rPr>
          <w:rFonts w:ascii="Times New Roman" w:eastAsia="Times New Roman" w:hAnsi="Times New Roman" w:cs="Times New Roman"/>
          <w:color w:val="00000A"/>
          <w:sz w:val="24"/>
          <w:lang w:val="pt-BR"/>
        </w:rPr>
        <w:t>ão do atendimento das</w:t>
      </w:r>
      <w:r w:rsidR="00920C0E" w:rsidRPr="00D50C66">
        <w:rPr>
          <w:rFonts w:ascii="Times New Roman" w:eastAsia="Times New Roman" w:hAnsi="Times New Roman" w:cs="Times New Roman"/>
          <w:color w:val="00000A"/>
          <w:sz w:val="24"/>
          <w:lang w:val="pt-BR"/>
        </w:rPr>
        <w:t xml:space="preserve"> recomendaç</w:t>
      </w:r>
      <w:r w:rsidR="00803FFD" w:rsidRPr="00D50C66">
        <w:rPr>
          <w:rFonts w:ascii="Times New Roman" w:eastAsia="Times New Roman" w:hAnsi="Times New Roman" w:cs="Times New Roman"/>
          <w:color w:val="00000A"/>
          <w:sz w:val="24"/>
          <w:lang w:val="pt-BR"/>
        </w:rPr>
        <w:t>ões</w:t>
      </w:r>
      <w:r w:rsidR="00920C0E" w:rsidRPr="00D50C66">
        <w:rPr>
          <w:rFonts w:ascii="Times New Roman" w:eastAsia="Times New Roman" w:hAnsi="Times New Roman" w:cs="Times New Roman"/>
          <w:color w:val="00000A"/>
          <w:sz w:val="24"/>
          <w:lang w:val="pt-BR"/>
        </w:rPr>
        <w:t xml:space="preserve"> d</w:t>
      </w:r>
      <w:r w:rsidRPr="00D50C66">
        <w:rPr>
          <w:rFonts w:ascii="Times New Roman" w:eastAsia="Times New Roman" w:hAnsi="Times New Roman" w:cs="Times New Roman"/>
          <w:color w:val="00000A"/>
          <w:sz w:val="24"/>
          <w:lang w:val="pt-BR"/>
        </w:rPr>
        <w:t xml:space="preserve">a AUDIN, relativas </w:t>
      </w:r>
      <w:r w:rsidR="0021738D" w:rsidRPr="00D50C66">
        <w:rPr>
          <w:rFonts w:ascii="Times New Roman" w:eastAsia="Times New Roman" w:hAnsi="Times New Roman" w:cs="Times New Roman"/>
          <w:color w:val="00000A"/>
          <w:sz w:val="24"/>
          <w:lang w:val="pt-BR"/>
        </w:rPr>
        <w:t xml:space="preserve">ao Relatório </w:t>
      </w:r>
      <w:r w:rsidR="005D4891" w:rsidRPr="00D50C66">
        <w:rPr>
          <w:rFonts w:ascii="Times New Roman" w:eastAsia="Times New Roman" w:hAnsi="Times New Roman" w:cs="Times New Roman"/>
          <w:color w:val="00000A"/>
          <w:sz w:val="24"/>
          <w:lang w:val="pt-BR"/>
        </w:rPr>
        <w:t>de Auditoria nº 02/2011 que trata</w:t>
      </w:r>
      <w:r w:rsidR="00807A68" w:rsidRPr="00D50C66">
        <w:rPr>
          <w:rFonts w:ascii="Times New Roman" w:eastAsia="Times New Roman" w:hAnsi="Times New Roman" w:cs="Times New Roman"/>
          <w:color w:val="00000A"/>
          <w:sz w:val="24"/>
          <w:lang w:val="pt-BR"/>
        </w:rPr>
        <w:t xml:space="preserve"> </w:t>
      </w:r>
      <w:r w:rsidR="00803FFD" w:rsidRPr="00D50C66">
        <w:rPr>
          <w:rFonts w:ascii="Times New Roman" w:eastAsia="Times New Roman" w:hAnsi="Times New Roman" w:cs="Times New Roman"/>
          <w:color w:val="00000A"/>
          <w:sz w:val="24"/>
          <w:lang w:val="pt-BR"/>
        </w:rPr>
        <w:t>d</w:t>
      </w:r>
      <w:r w:rsidR="005D4891" w:rsidRPr="00D50C66">
        <w:rPr>
          <w:rFonts w:ascii="Times New Roman" w:eastAsia="Times New Roman" w:hAnsi="Times New Roman" w:cs="Times New Roman"/>
          <w:color w:val="00000A"/>
          <w:sz w:val="24"/>
          <w:lang w:val="pt-BR"/>
        </w:rPr>
        <w:t>o</w:t>
      </w:r>
      <w:r w:rsidR="00803FFD" w:rsidRPr="00D50C66">
        <w:rPr>
          <w:rFonts w:ascii="Times New Roman" w:eastAsia="Times New Roman" w:hAnsi="Times New Roman" w:cs="Times New Roman"/>
          <w:color w:val="00000A"/>
          <w:sz w:val="24"/>
          <w:lang w:val="pt-BR"/>
        </w:rPr>
        <w:t xml:space="preserve"> </w:t>
      </w:r>
      <w:r w:rsidR="005D4891" w:rsidRPr="00D50C66">
        <w:rPr>
          <w:rFonts w:ascii="Times New Roman" w:eastAsia="Times New Roman" w:hAnsi="Times New Roman" w:cs="Times New Roman"/>
          <w:color w:val="00000A"/>
          <w:sz w:val="24"/>
          <w:lang w:val="pt-BR"/>
        </w:rPr>
        <w:t>exame dos casos relativos à acumulação</w:t>
      </w:r>
      <w:r w:rsidR="00B44C28" w:rsidRPr="00D50C66">
        <w:rPr>
          <w:rFonts w:ascii="Times New Roman" w:eastAsia="Times New Roman" w:hAnsi="Times New Roman" w:cs="Times New Roman"/>
          <w:color w:val="00000A"/>
          <w:sz w:val="24"/>
          <w:lang w:val="pt-BR"/>
        </w:rPr>
        <w:t xml:space="preserve"> cargos.</w:t>
      </w:r>
    </w:p>
    <w:p w:rsidR="00EE421B" w:rsidRPr="00D50C66" w:rsidRDefault="00C76244" w:rsidP="00EE421B">
      <w:pPr>
        <w:pStyle w:val="PargrafodaLista1"/>
        <w:spacing w:after="0" w:line="240" w:lineRule="auto"/>
        <w:ind w:left="0" w:firstLine="708"/>
        <w:jc w:val="both"/>
        <w:rPr>
          <w:rFonts w:ascii="Times New Roman" w:hAnsi="Times New Roman" w:cs="Times New Roman"/>
          <w:sz w:val="24"/>
          <w:szCs w:val="24"/>
        </w:rPr>
      </w:pPr>
      <w:r w:rsidRPr="00D50C66">
        <w:rPr>
          <w:rFonts w:ascii="Times New Roman" w:hAnsi="Times New Roman" w:cs="Times New Roman"/>
          <w:sz w:val="24"/>
          <w:szCs w:val="24"/>
        </w:rPr>
        <w:t>Foi realizada também a</w:t>
      </w:r>
      <w:r w:rsidR="00EE421B" w:rsidRPr="00D50C66">
        <w:rPr>
          <w:rFonts w:ascii="Times New Roman" w:hAnsi="Times New Roman" w:cs="Times New Roman"/>
          <w:sz w:val="24"/>
          <w:szCs w:val="24"/>
        </w:rPr>
        <w:t xml:space="preserve"> avaliação de riscos </w:t>
      </w:r>
      <w:r w:rsidR="00920C0E" w:rsidRPr="00D50C66">
        <w:rPr>
          <w:rFonts w:ascii="Times New Roman" w:hAnsi="Times New Roman" w:cs="Times New Roman"/>
          <w:sz w:val="24"/>
          <w:szCs w:val="24"/>
        </w:rPr>
        <w:t xml:space="preserve">pela não </w:t>
      </w:r>
      <w:proofErr w:type="gramStart"/>
      <w:r w:rsidR="00920C0E" w:rsidRPr="00D50C66">
        <w:rPr>
          <w:rFonts w:ascii="Times New Roman" w:hAnsi="Times New Roman" w:cs="Times New Roman"/>
          <w:sz w:val="24"/>
          <w:szCs w:val="24"/>
        </w:rPr>
        <w:t>implementação</w:t>
      </w:r>
      <w:proofErr w:type="gramEnd"/>
      <w:r w:rsidR="00920C0E" w:rsidRPr="00D50C66">
        <w:rPr>
          <w:rFonts w:ascii="Times New Roman" w:hAnsi="Times New Roman" w:cs="Times New Roman"/>
          <w:sz w:val="24"/>
          <w:szCs w:val="24"/>
        </w:rPr>
        <w:t xml:space="preserve"> da</w:t>
      </w:r>
      <w:r w:rsidR="00803FFD" w:rsidRPr="00D50C66">
        <w:rPr>
          <w:rFonts w:ascii="Times New Roman" w:hAnsi="Times New Roman" w:cs="Times New Roman"/>
          <w:sz w:val="24"/>
          <w:szCs w:val="24"/>
        </w:rPr>
        <w:t>s recomendações</w:t>
      </w:r>
      <w:r w:rsidRPr="00D50C66">
        <w:rPr>
          <w:rFonts w:ascii="Times New Roman" w:hAnsi="Times New Roman" w:cs="Times New Roman"/>
          <w:sz w:val="24"/>
          <w:szCs w:val="24"/>
        </w:rPr>
        <w:t xml:space="preserve">. Para tanto, </w:t>
      </w:r>
      <w:r w:rsidR="00EE421B" w:rsidRPr="00D50C66">
        <w:rPr>
          <w:rFonts w:ascii="Times New Roman" w:hAnsi="Times New Roman" w:cs="Times New Roman"/>
          <w:sz w:val="24"/>
          <w:szCs w:val="24"/>
        </w:rPr>
        <w:t>utilizamos a combinação da probabilidade de ocorrência e impacto (do risco), de acordo com o critério matricial com a classificação de "alto", "médio" e "baixo", sob a avaliação dos profissionais que realizaram/revisaram esta atividade, observando aspectos quantitativos e qualitativos da possibilidade do evento (risco) acontecer, conforme demonstrado na tabela abaixo.</w:t>
      </w:r>
    </w:p>
    <w:p w:rsidR="00EE421B" w:rsidRPr="00D50C66" w:rsidRDefault="00EE421B" w:rsidP="00EE421B">
      <w:pPr>
        <w:pStyle w:val="PargrafodaLista1"/>
        <w:spacing w:after="0" w:line="240" w:lineRule="auto"/>
        <w:ind w:left="0" w:firstLine="708"/>
        <w:jc w:val="both"/>
        <w:rPr>
          <w:rFonts w:ascii="Times New Roman" w:hAnsi="Times New Roman" w:cs="Times New Roman"/>
          <w:sz w:val="24"/>
          <w:szCs w:val="24"/>
        </w:rPr>
      </w:pPr>
    </w:p>
    <w:p w:rsidR="00EE421B" w:rsidRPr="00D50C66" w:rsidRDefault="00EE421B" w:rsidP="00EE421B">
      <w:pPr>
        <w:jc w:val="center"/>
        <w:rPr>
          <w:rFonts w:ascii="Times New Roman" w:hAnsi="Times New Roman" w:cs="Times New Roman"/>
          <w:b/>
          <w:sz w:val="24"/>
          <w:lang w:val="pt-BR"/>
        </w:rPr>
      </w:pPr>
      <w:r w:rsidRPr="00D50C66">
        <w:rPr>
          <w:rFonts w:ascii="Times New Roman" w:hAnsi="Times New Roman" w:cs="Times New Roman"/>
          <w:b/>
          <w:sz w:val="24"/>
          <w:lang w:val="pt-BR"/>
        </w:rPr>
        <w:t>CLASSIFICAÇÃO DO RISCO IDENTIFICADO</w:t>
      </w:r>
    </w:p>
    <w:p w:rsidR="00EE421B" w:rsidRPr="00D50C66" w:rsidRDefault="00EE421B" w:rsidP="00EE421B">
      <w:pPr>
        <w:jc w:val="both"/>
        <w:rPr>
          <w:rFonts w:ascii="Times New Roman" w:hAnsi="Times New Roman" w:cs="Times New Roman"/>
          <w:sz w:val="24"/>
          <w:lang w:val="pt-BR"/>
        </w:rPr>
      </w:pPr>
      <w:r w:rsidRPr="00D50C66">
        <w:rPr>
          <w:rFonts w:ascii="Times New Roman" w:hAnsi="Times New Roman" w:cs="Times New Roman"/>
          <w:noProof/>
          <w:color w:val="00000A"/>
          <w:sz w:val="24"/>
          <w:lang w:val="pt-BR" w:eastAsia="pt-BR" w:bidi="ar-SA"/>
        </w:rPr>
        <w:drawing>
          <wp:anchor distT="0" distB="0" distL="114300" distR="114300" simplePos="0" relativeHeight="251660288" behindDoc="1" locked="0" layoutInCell="1" allowOverlap="1">
            <wp:simplePos x="0" y="0"/>
            <wp:positionH relativeFrom="column">
              <wp:posOffset>1164590</wp:posOffset>
            </wp:positionH>
            <wp:positionV relativeFrom="paragraph">
              <wp:posOffset>16510</wp:posOffset>
            </wp:positionV>
            <wp:extent cx="3739515" cy="189357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39515" cy="1893570"/>
                    </a:xfrm>
                    <a:prstGeom prst="rect">
                      <a:avLst/>
                    </a:prstGeom>
                    <a:noFill/>
                  </pic:spPr>
                </pic:pic>
              </a:graphicData>
            </a:graphic>
          </wp:anchor>
        </w:drawing>
      </w: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p>
    <w:p w:rsidR="00EE421B" w:rsidRPr="00D50C66" w:rsidRDefault="00EE421B" w:rsidP="00EE421B">
      <w:pPr>
        <w:jc w:val="both"/>
        <w:rPr>
          <w:rFonts w:ascii="Times New Roman" w:hAnsi="Times New Roman" w:cs="Times New Roman"/>
          <w:sz w:val="24"/>
          <w:lang w:val="pt-BR"/>
        </w:rPr>
      </w:pPr>
      <w:r w:rsidRPr="00D50C66">
        <w:rPr>
          <w:rFonts w:ascii="Times New Roman" w:hAnsi="Times New Roman" w:cs="Times New Roman"/>
          <w:sz w:val="24"/>
          <w:lang w:val="pt-BR"/>
        </w:rPr>
        <w:tab/>
      </w:r>
      <w:r w:rsidRPr="00D50C66">
        <w:rPr>
          <w:rFonts w:ascii="Times New Roman" w:hAnsi="Times New Roman" w:cs="Times New Roman"/>
          <w:sz w:val="24"/>
          <w:lang w:val="pt-BR"/>
        </w:rPr>
        <w:tab/>
      </w:r>
    </w:p>
    <w:p w:rsidR="00EE421B" w:rsidRPr="00D50C66" w:rsidRDefault="00EE421B" w:rsidP="00EE421B">
      <w:pPr>
        <w:jc w:val="both"/>
        <w:rPr>
          <w:rFonts w:ascii="Times New Roman" w:hAnsi="Times New Roman" w:cs="Times New Roman"/>
          <w:sz w:val="24"/>
          <w:lang w:val="pt-BR"/>
        </w:rPr>
      </w:pPr>
      <w:r w:rsidRPr="00D50C66">
        <w:rPr>
          <w:rFonts w:ascii="Times New Roman" w:hAnsi="Times New Roman" w:cs="Times New Roman"/>
          <w:sz w:val="24"/>
          <w:lang w:val="pt-BR"/>
        </w:rPr>
        <w:tab/>
      </w:r>
      <w:r w:rsidRPr="00D50C66">
        <w:rPr>
          <w:rFonts w:ascii="Times New Roman" w:hAnsi="Times New Roman" w:cs="Times New Roman"/>
          <w:sz w:val="24"/>
          <w:lang w:val="pt-BR"/>
        </w:rPr>
        <w:tab/>
        <w:t xml:space="preserve">        Fonte: elaborado pela AUDIN.</w:t>
      </w:r>
    </w:p>
    <w:p w:rsidR="00EE421B" w:rsidRPr="00D50C66" w:rsidRDefault="00EE421B" w:rsidP="00EE421B">
      <w:pPr>
        <w:pStyle w:val="PargrafodaLista1"/>
        <w:spacing w:after="0" w:line="240" w:lineRule="auto"/>
        <w:ind w:left="0" w:firstLine="708"/>
        <w:jc w:val="both"/>
        <w:rPr>
          <w:rFonts w:ascii="Times New Roman" w:hAnsi="Times New Roman" w:cs="Times New Roman"/>
          <w:sz w:val="24"/>
          <w:szCs w:val="24"/>
        </w:rPr>
      </w:pPr>
    </w:p>
    <w:p w:rsidR="00EE421B" w:rsidRPr="00D50C66" w:rsidRDefault="00EE421B" w:rsidP="00EE421B">
      <w:pPr>
        <w:pStyle w:val="PargrafodaLista1"/>
        <w:spacing w:after="0" w:line="240" w:lineRule="auto"/>
        <w:ind w:left="0" w:firstLine="708"/>
        <w:jc w:val="both"/>
        <w:rPr>
          <w:rFonts w:ascii="Times New Roman" w:hAnsi="Times New Roman" w:cs="Times New Roman"/>
          <w:sz w:val="24"/>
          <w:szCs w:val="24"/>
        </w:rPr>
      </w:pPr>
      <w:r w:rsidRPr="00D50C66">
        <w:rPr>
          <w:rFonts w:ascii="Times New Roman" w:hAnsi="Times New Roman" w:cs="Times New Roman"/>
          <w:sz w:val="24"/>
          <w:szCs w:val="24"/>
        </w:rPr>
        <w:t>Dessa forma, objetivamos aumentar a probabilidade e o impacto dos eventos positivos e diminuir a probabilidade e o impacto dos eventos negativos.</w:t>
      </w:r>
    </w:p>
    <w:p w:rsidR="00EE421B" w:rsidRPr="00D50C66" w:rsidRDefault="00EE421B">
      <w:pPr>
        <w:ind w:firstLine="709"/>
        <w:jc w:val="both"/>
        <w:rPr>
          <w:rFonts w:ascii="Times New Roman" w:eastAsia="Times New Roman" w:hAnsi="Times New Roman" w:cs="Times New Roman"/>
          <w:color w:val="00000A"/>
          <w:sz w:val="24"/>
          <w:lang w:val="pt-BR"/>
        </w:rPr>
      </w:pPr>
    </w:p>
    <w:p w:rsidR="00FF241B" w:rsidRPr="00D50C66" w:rsidRDefault="00FF241B">
      <w:pPr>
        <w:spacing w:line="276" w:lineRule="auto"/>
        <w:ind w:firstLine="708"/>
        <w:jc w:val="both"/>
        <w:rPr>
          <w:rFonts w:ascii="Times New Roman" w:eastAsia="Times New Roman" w:hAnsi="Times New Roman" w:cs="Times New Roman"/>
          <w:color w:val="00000A"/>
          <w:sz w:val="24"/>
          <w:lang w:val="pt-BR"/>
        </w:rPr>
      </w:pPr>
    </w:p>
    <w:p w:rsidR="00FF241B" w:rsidRPr="00D50C66" w:rsidRDefault="00841EA6">
      <w:pPr>
        <w:spacing w:line="276" w:lineRule="auto"/>
        <w:jc w:val="both"/>
        <w:rPr>
          <w:rFonts w:ascii="Times New Roman" w:eastAsia="Times New Roman" w:hAnsi="Times New Roman" w:cs="Times New Roman"/>
          <w:color w:val="00000A"/>
          <w:sz w:val="24"/>
          <w:lang w:val="pt-BR"/>
        </w:rPr>
      </w:pPr>
      <w:r w:rsidRPr="00D50C66">
        <w:rPr>
          <w:rFonts w:ascii="Times New Roman" w:eastAsia="Times New Roman" w:hAnsi="Times New Roman" w:cs="Times New Roman"/>
          <w:b/>
          <w:color w:val="00000A"/>
          <w:sz w:val="24"/>
          <w:lang w:val="pt-BR"/>
        </w:rPr>
        <w:t>2 - OCORRÊNCIAS</w:t>
      </w:r>
    </w:p>
    <w:p w:rsidR="00FF241B" w:rsidRPr="00D50C66" w:rsidRDefault="00FF241B">
      <w:pPr>
        <w:spacing w:line="276" w:lineRule="auto"/>
        <w:rPr>
          <w:rFonts w:ascii="Times New Roman" w:eastAsia="Times New Roman" w:hAnsi="Times New Roman" w:cs="Times New Roman"/>
          <w:color w:val="00000A"/>
          <w:sz w:val="24"/>
          <w:lang w:val="pt-BR"/>
        </w:rPr>
      </w:pPr>
    </w:p>
    <w:p w:rsidR="00B44C28" w:rsidRPr="00D50C66" w:rsidRDefault="00841EA6" w:rsidP="00B44C28">
      <w:pPr>
        <w:jc w:val="both"/>
        <w:rPr>
          <w:rFonts w:ascii="Times New Roman" w:hAnsi="Times New Roman" w:cs="Times New Roman"/>
          <w:sz w:val="24"/>
          <w:lang w:val="pt-BR"/>
        </w:rPr>
      </w:pPr>
      <w:r w:rsidRPr="00D50C66">
        <w:rPr>
          <w:rFonts w:ascii="Times New Roman" w:hAnsi="Times New Roman" w:cs="Times New Roman"/>
          <w:b/>
          <w:sz w:val="24"/>
          <w:lang w:val="pt-BR"/>
        </w:rPr>
        <w:t xml:space="preserve">2.1 </w:t>
      </w:r>
      <w:r w:rsidR="00B44C28" w:rsidRPr="00D50C66">
        <w:rPr>
          <w:rFonts w:ascii="Times New Roman" w:hAnsi="Times New Roman" w:cs="Times New Roman"/>
          <w:noProof/>
          <w:sz w:val="24"/>
          <w:lang w:val="pt-BR"/>
        </w:rPr>
        <w:t>Novos Indícios de descumprimento do regime de dedicação exclusiva pelo servidor Helio Cabral Lima em relação à acumulação de cargos do que trata a Portaria nº 642/2010-GR.</w:t>
      </w:r>
    </w:p>
    <w:p w:rsidR="00803FFD" w:rsidRPr="00D50C66" w:rsidRDefault="00803FFD" w:rsidP="00803FFD">
      <w:pPr>
        <w:spacing w:before="240" w:after="283"/>
        <w:jc w:val="both"/>
        <w:rPr>
          <w:rFonts w:ascii="Times New Roman" w:hAnsi="Times New Roman" w:cs="Times New Roman"/>
          <w:b/>
          <w:sz w:val="24"/>
          <w:lang w:val="pt-BR"/>
        </w:rPr>
      </w:pPr>
    </w:p>
    <w:p w:rsidR="009F1670" w:rsidRPr="00D50C66" w:rsidRDefault="009F1670" w:rsidP="009F1670">
      <w:pPr>
        <w:jc w:val="both"/>
        <w:rPr>
          <w:rFonts w:ascii="Times New Roman" w:hAnsi="Times New Roman" w:cs="Times New Roman"/>
          <w:b/>
          <w:sz w:val="24"/>
          <w:lang w:val="pt-BR"/>
        </w:rPr>
      </w:pPr>
    </w:p>
    <w:p w:rsidR="00FF241B" w:rsidRPr="00D50C66" w:rsidRDefault="00FF241B">
      <w:pPr>
        <w:jc w:val="both"/>
        <w:rPr>
          <w:rFonts w:ascii="Times New Roman" w:hAnsi="Times New Roman" w:cs="Times New Roman"/>
          <w:b/>
          <w:sz w:val="24"/>
          <w:lang w:val="pt-BR"/>
        </w:rPr>
      </w:pPr>
    </w:p>
    <w:p w:rsidR="00FF241B" w:rsidRPr="00D50C66" w:rsidRDefault="00841EA6">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FF241B" w:rsidRPr="00D50C66" w:rsidRDefault="00B44C28">
      <w:pPr>
        <w:jc w:val="both"/>
        <w:rPr>
          <w:rFonts w:ascii="Times New Roman" w:hAnsi="Times New Roman" w:cs="Times New Roman"/>
          <w:b/>
          <w:sz w:val="24"/>
          <w:lang w:val="pt-BR"/>
        </w:rPr>
      </w:pPr>
      <w:r w:rsidRPr="00D50C66">
        <w:rPr>
          <w:rFonts w:ascii="Times New Roman" w:hAnsi="Times New Roman" w:cs="Times New Roman"/>
          <w:b/>
          <w:sz w:val="24"/>
          <w:lang w:val="pt-BR"/>
        </w:rPr>
        <w:t>RA N.º 02/2011</w:t>
      </w:r>
      <w:r w:rsidR="00841EA6" w:rsidRPr="00D50C66">
        <w:rPr>
          <w:rFonts w:ascii="Times New Roman" w:hAnsi="Times New Roman" w:cs="Times New Roman"/>
          <w:b/>
          <w:sz w:val="24"/>
          <w:lang w:val="pt-BR"/>
        </w:rPr>
        <w:t xml:space="preserve"> - N.º Cons</w:t>
      </w:r>
      <w:r w:rsidR="00803FFD" w:rsidRPr="00D50C66">
        <w:rPr>
          <w:rFonts w:ascii="Times New Roman" w:hAnsi="Times New Roman" w:cs="Times New Roman"/>
          <w:b/>
          <w:sz w:val="24"/>
          <w:lang w:val="pt-BR"/>
        </w:rPr>
        <w:t xml:space="preserve">tatação: </w:t>
      </w:r>
      <w:r w:rsidR="00477D00" w:rsidRPr="00D50C66">
        <w:rPr>
          <w:rFonts w:ascii="Times New Roman" w:hAnsi="Times New Roman" w:cs="Times New Roman"/>
          <w:b/>
          <w:sz w:val="24"/>
          <w:lang w:val="pt-BR"/>
        </w:rPr>
        <w:t>2</w:t>
      </w:r>
      <w:r w:rsidR="00841EA6" w:rsidRPr="00D50C66">
        <w:rPr>
          <w:rFonts w:ascii="Times New Roman" w:hAnsi="Times New Roman" w:cs="Times New Roman"/>
          <w:b/>
          <w:sz w:val="24"/>
          <w:lang w:val="pt-BR"/>
        </w:rPr>
        <w:t xml:space="preserve"> - N.º Recomendação: </w:t>
      </w:r>
      <w:proofErr w:type="gramStart"/>
      <w:r w:rsidR="00841EA6" w:rsidRPr="00D50C66">
        <w:rPr>
          <w:rFonts w:ascii="Times New Roman" w:hAnsi="Times New Roman" w:cs="Times New Roman"/>
          <w:b/>
          <w:sz w:val="24"/>
          <w:lang w:val="pt-BR"/>
        </w:rPr>
        <w:t>1</w:t>
      </w:r>
      <w:proofErr w:type="gramEnd"/>
    </w:p>
    <w:p w:rsidR="00B44C28" w:rsidRPr="00D50C66" w:rsidRDefault="00B44C28" w:rsidP="00B44C28">
      <w:pPr>
        <w:jc w:val="both"/>
        <w:rPr>
          <w:rFonts w:ascii="Times New Roman" w:hAnsi="Times New Roman" w:cs="Times New Roman"/>
          <w:noProof/>
          <w:sz w:val="24"/>
          <w:lang w:val="pt-BR"/>
        </w:rPr>
      </w:pPr>
    </w:p>
    <w:p w:rsidR="00BE2E25" w:rsidRPr="00D50C66" w:rsidRDefault="00BE2E25" w:rsidP="00BE2E25">
      <w:pPr>
        <w:jc w:val="both"/>
        <w:rPr>
          <w:rFonts w:ascii="Times New Roman" w:hAnsi="Times New Roman" w:cs="Times New Roman"/>
          <w:sz w:val="24"/>
          <w:lang w:val="pt-BR"/>
        </w:rPr>
      </w:pPr>
      <w:r w:rsidRPr="00D50C66">
        <w:rPr>
          <w:rFonts w:ascii="Times New Roman" w:hAnsi="Times New Roman" w:cs="Times New Roman"/>
          <w:noProof/>
          <w:sz w:val="24"/>
          <w:lang w:val="pt-BR"/>
        </w:rPr>
        <w:t>Que seja instaurado uma nova comissão diferente deste processo, e que se adotem o rito ordinário, conforme recomenda o Parecer n. 61/2011/PRF5/PGF/AGU.</w:t>
      </w:r>
    </w:p>
    <w:p w:rsidR="00477D00" w:rsidRPr="00D50C66" w:rsidRDefault="00477D00">
      <w:pPr>
        <w:jc w:val="both"/>
        <w:rPr>
          <w:rFonts w:ascii="Times New Roman" w:hAnsi="Times New Roman" w:cs="Times New Roman"/>
          <w:b/>
          <w:sz w:val="24"/>
          <w:lang w:val="pt-BR"/>
        </w:rPr>
      </w:pPr>
    </w:p>
    <w:p w:rsidR="00FF241B" w:rsidRPr="00D50C66" w:rsidRDefault="00841EA6">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4B71BD" w:rsidRPr="00D50C66" w:rsidRDefault="004B71BD" w:rsidP="004B71BD">
      <w:pPr>
        <w:tabs>
          <w:tab w:val="left" w:pos="3119"/>
        </w:tabs>
        <w:jc w:val="both"/>
        <w:rPr>
          <w:rFonts w:ascii="Times New Roman" w:hAnsi="Times New Roman" w:cs="Times New Roman"/>
          <w:i/>
          <w:color w:val="00B050"/>
          <w:sz w:val="24"/>
          <w:lang w:val="pt-BR"/>
        </w:rPr>
      </w:pPr>
      <w:r w:rsidRPr="00D50C66">
        <w:rPr>
          <w:rFonts w:ascii="Times New Roman" w:hAnsi="Times New Roman" w:cs="Times New Roman"/>
          <w:sz w:val="24"/>
          <w:lang w:val="pt-BR"/>
        </w:rPr>
        <w:t xml:space="preserve">Constatada acumulação no período de 2003 a 2011 com a empresa ÓRGÃO DE GESTÃO DE MÃO DE OBRA DO PORTO DE SUAPE (OGMO). Não podemos nos pronunciar acerca do desfecho, posto que o processo </w:t>
      </w:r>
      <w:proofErr w:type="gramStart"/>
      <w:r w:rsidRPr="00D50C66">
        <w:rPr>
          <w:rFonts w:ascii="Times New Roman" w:hAnsi="Times New Roman" w:cs="Times New Roman"/>
          <w:sz w:val="24"/>
          <w:lang w:val="pt-BR"/>
        </w:rPr>
        <w:t>consta</w:t>
      </w:r>
      <w:proofErr w:type="gramEnd"/>
      <w:r w:rsidRPr="00D50C66">
        <w:rPr>
          <w:rFonts w:ascii="Times New Roman" w:hAnsi="Times New Roman" w:cs="Times New Roman"/>
          <w:sz w:val="24"/>
          <w:lang w:val="pt-BR"/>
        </w:rPr>
        <w:t xml:space="preserve"> no SIG@ na AUDIN, mas conforme </w:t>
      </w:r>
      <w:r w:rsidRPr="00D50C66">
        <w:rPr>
          <w:rFonts w:ascii="Times New Roman" w:hAnsi="Times New Roman" w:cs="Times New Roman"/>
          <w:i/>
          <w:sz w:val="24"/>
          <w:lang w:val="pt-BR"/>
        </w:rPr>
        <w:t xml:space="preserve">e-mail </w:t>
      </w:r>
      <w:r w:rsidRPr="00D50C66">
        <w:rPr>
          <w:rFonts w:ascii="Times New Roman" w:hAnsi="Times New Roman" w:cs="Times New Roman"/>
          <w:sz w:val="24"/>
          <w:lang w:val="pt-BR"/>
        </w:rPr>
        <w:t xml:space="preserve">recebido em 15/02/2016 (cópia anexa) </w:t>
      </w:r>
      <w:r w:rsidRPr="00D50C66">
        <w:rPr>
          <w:rFonts w:ascii="Times New Roman" w:hAnsi="Times New Roman" w:cs="Times New Roman"/>
          <w:b/>
          <w:sz w:val="24"/>
          <w:lang w:val="pt-BR"/>
        </w:rPr>
        <w:t>ainda estão localizando o mesmo</w:t>
      </w:r>
      <w:r w:rsidRPr="00D50C66">
        <w:rPr>
          <w:rFonts w:ascii="Times New Roman" w:hAnsi="Times New Roman" w:cs="Times New Roman"/>
          <w:sz w:val="24"/>
          <w:lang w:val="pt-BR"/>
        </w:rPr>
        <w:t>. Contudo, solicitamos cópia do Relatório Final do Processo nº 23082.009402/2015-54 ao Prof. Fernando Leandro dos Santos, que atuou na Comissão (</w:t>
      </w:r>
      <w:r w:rsidRPr="00D50C66">
        <w:rPr>
          <w:rFonts w:ascii="Times New Roman" w:hAnsi="Times New Roman" w:cs="Times New Roman"/>
          <w:i/>
          <w:sz w:val="24"/>
          <w:lang w:val="pt-BR"/>
        </w:rPr>
        <w:t>e-mail</w:t>
      </w:r>
      <w:r w:rsidRPr="00D50C66">
        <w:rPr>
          <w:rFonts w:ascii="Times New Roman" w:hAnsi="Times New Roman" w:cs="Times New Roman"/>
          <w:sz w:val="24"/>
          <w:lang w:val="pt-BR"/>
        </w:rPr>
        <w:t xml:space="preserve"> anexo), em que se verifica sugestão de penalidade de SUSPENSÃO por 90 dias. Consultamos a SUGEP (conforme </w:t>
      </w:r>
      <w:r w:rsidRPr="00D50C66">
        <w:rPr>
          <w:rFonts w:ascii="Times New Roman" w:hAnsi="Times New Roman" w:cs="Times New Roman"/>
          <w:i/>
          <w:sz w:val="24"/>
          <w:lang w:val="pt-BR"/>
        </w:rPr>
        <w:t>e-mail</w:t>
      </w:r>
      <w:r w:rsidRPr="00D50C66">
        <w:rPr>
          <w:rFonts w:ascii="Times New Roman" w:hAnsi="Times New Roman" w:cs="Times New Roman"/>
          <w:sz w:val="24"/>
          <w:lang w:val="pt-BR"/>
        </w:rPr>
        <w:t xml:space="preserve"> anexo) quanto à afetiva aplicação da penalidade, mas não consta na pasta funcional do servidor ou no SIAPE qualquer referência a isso. </w:t>
      </w:r>
    </w:p>
    <w:p w:rsidR="004B71BD" w:rsidRPr="00D50C66" w:rsidRDefault="004B71BD">
      <w:pPr>
        <w:jc w:val="both"/>
        <w:rPr>
          <w:rFonts w:ascii="Times New Roman" w:eastAsia="Times New Roman" w:hAnsi="Times New Roman" w:cs="Times New Roman"/>
          <w:b/>
          <w:sz w:val="24"/>
          <w:lang w:val="pt-BR"/>
        </w:rPr>
      </w:pPr>
    </w:p>
    <w:p w:rsidR="00FF241B" w:rsidRPr="00D50C66" w:rsidRDefault="00841EA6">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920C0E" w:rsidRPr="00D50C66" w:rsidRDefault="000D30A1">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Apesar do </w:t>
      </w:r>
      <w:proofErr w:type="spellStart"/>
      <w:r w:rsidRPr="00D50C66">
        <w:rPr>
          <w:rFonts w:ascii="Times New Roman" w:eastAsia="Times New Roman" w:hAnsi="Times New Roman" w:cs="Times New Roman"/>
          <w:sz w:val="24"/>
          <w:lang w:val="pt-BR"/>
        </w:rPr>
        <w:t>extraviamento</w:t>
      </w:r>
      <w:proofErr w:type="spellEnd"/>
      <w:r w:rsidRPr="00D50C66">
        <w:rPr>
          <w:rFonts w:ascii="Times New Roman" w:eastAsia="Times New Roman" w:hAnsi="Times New Roman" w:cs="Times New Roman"/>
          <w:sz w:val="24"/>
          <w:lang w:val="pt-BR"/>
        </w:rPr>
        <w:t xml:space="preserve"> do processo em questão, a informação do Relatório da Comissão encaminhada não seria a informação atualizada, visto que, conforme descrito no</w:t>
      </w:r>
      <w:r w:rsidR="00536122" w:rsidRPr="00D50C66">
        <w:rPr>
          <w:rFonts w:ascii="Times New Roman" w:eastAsia="Times New Roman" w:hAnsi="Times New Roman" w:cs="Times New Roman"/>
          <w:sz w:val="24"/>
          <w:lang w:val="pt-BR"/>
        </w:rPr>
        <w:t xml:space="preserve"> item “B” do</w:t>
      </w:r>
      <w:r w:rsidRPr="00D50C66">
        <w:rPr>
          <w:rFonts w:ascii="Times New Roman" w:eastAsia="Times New Roman" w:hAnsi="Times New Roman" w:cs="Times New Roman"/>
          <w:sz w:val="24"/>
          <w:lang w:val="pt-BR"/>
        </w:rPr>
        <w:t xml:space="preserve"> Relatório de Auditoria nº 02/2011</w:t>
      </w:r>
      <w:r w:rsidR="006D4291" w:rsidRPr="00D50C66">
        <w:rPr>
          <w:rFonts w:ascii="Times New Roman" w:eastAsia="Times New Roman" w:hAnsi="Times New Roman" w:cs="Times New Roman"/>
          <w:sz w:val="24"/>
          <w:lang w:val="pt-BR"/>
        </w:rPr>
        <w:t>, o referido procedimento administrativo teve pedido de anulação pela Procuradoria Regional Federal da 5ª Região através do Parecer nº 61/2011/PRF5/PGF/AGU, recomendando a designação de nova comissão para instauração de novo processo administrativo disciplinar sob o rito ordinário.</w:t>
      </w:r>
    </w:p>
    <w:p w:rsidR="00C87000" w:rsidRPr="00D50C66" w:rsidRDefault="005D47C2">
      <w:pPr>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 xml:space="preserve">Estamos aguardando a localização do Processo </w:t>
      </w:r>
      <w:r w:rsidRPr="005D47C2">
        <w:rPr>
          <w:rFonts w:ascii="Times New Roman" w:hAnsi="Times New Roman" w:cs="Times New Roman"/>
          <w:sz w:val="24"/>
          <w:shd w:val="clear" w:color="auto" w:fill="FFFFFF"/>
          <w:lang w:val="pt-BR"/>
        </w:rPr>
        <w:t>nº </w:t>
      </w:r>
      <w:hyperlink r:id="rId9" w:tgtFrame="_blank" w:history="1">
        <w:r w:rsidRPr="005D47C2">
          <w:rPr>
            <w:rStyle w:val="Hyperlink"/>
            <w:rFonts w:ascii="Times New Roman" w:hAnsi="Times New Roman" w:cs="Times New Roman"/>
            <w:color w:val="005A95"/>
            <w:sz w:val="24"/>
            <w:lang w:val="pt-BR"/>
          </w:rPr>
          <w:t>23082.009655</w:t>
        </w:r>
      </w:hyperlink>
      <w:r w:rsidRPr="005D47C2">
        <w:rPr>
          <w:rFonts w:ascii="Times New Roman" w:hAnsi="Times New Roman" w:cs="Times New Roman"/>
          <w:sz w:val="24"/>
          <w:shd w:val="clear" w:color="auto" w:fill="FFFFFF"/>
          <w:lang w:val="pt-BR"/>
        </w:rPr>
        <w:t xml:space="preserve">/2010-66 que </w:t>
      </w:r>
      <w:proofErr w:type="gramStart"/>
      <w:r w:rsidRPr="005D47C2">
        <w:rPr>
          <w:rFonts w:ascii="Times New Roman" w:hAnsi="Times New Roman" w:cs="Times New Roman"/>
          <w:sz w:val="24"/>
          <w:shd w:val="clear" w:color="auto" w:fill="FFFFFF"/>
          <w:lang w:val="pt-BR"/>
        </w:rPr>
        <w:t>encontra-se</w:t>
      </w:r>
      <w:proofErr w:type="gramEnd"/>
      <w:r w:rsidRPr="005D47C2">
        <w:rPr>
          <w:rFonts w:ascii="Times New Roman" w:hAnsi="Times New Roman" w:cs="Times New Roman"/>
          <w:sz w:val="24"/>
          <w:shd w:val="clear" w:color="auto" w:fill="FFFFFF"/>
          <w:lang w:val="pt-BR"/>
        </w:rPr>
        <w:t xml:space="preserve"> na Comissão de sindicância</w:t>
      </w:r>
      <w:r>
        <w:rPr>
          <w:rFonts w:ascii="Arial" w:hAnsi="Arial" w:cs="Arial"/>
          <w:shd w:val="clear" w:color="auto" w:fill="FFFFFF"/>
          <w:lang w:val="pt-BR"/>
        </w:rPr>
        <w:t xml:space="preserve"> </w:t>
      </w:r>
      <w:r w:rsidR="00C87000" w:rsidRPr="00D50C66">
        <w:rPr>
          <w:rFonts w:ascii="Times New Roman" w:eastAsia="Times New Roman" w:hAnsi="Times New Roman" w:cs="Times New Roman"/>
          <w:sz w:val="24"/>
          <w:lang w:val="pt-BR"/>
        </w:rPr>
        <w:t xml:space="preserve">para </w:t>
      </w:r>
      <w:r>
        <w:rPr>
          <w:rFonts w:ascii="Times New Roman" w:eastAsia="Times New Roman" w:hAnsi="Times New Roman" w:cs="Times New Roman"/>
          <w:sz w:val="24"/>
          <w:lang w:val="pt-BR"/>
        </w:rPr>
        <w:t xml:space="preserve">encaminhamento a essa reitoria para </w:t>
      </w:r>
      <w:r w:rsidR="00C87000" w:rsidRPr="00D50C66">
        <w:rPr>
          <w:rFonts w:ascii="Times New Roman" w:eastAsia="Times New Roman" w:hAnsi="Times New Roman" w:cs="Times New Roman"/>
          <w:sz w:val="24"/>
          <w:lang w:val="pt-BR"/>
        </w:rPr>
        <w:t>que a recomendação</w:t>
      </w:r>
      <w:r>
        <w:rPr>
          <w:rFonts w:ascii="Times New Roman" w:eastAsia="Times New Roman" w:hAnsi="Times New Roman" w:cs="Times New Roman"/>
          <w:sz w:val="24"/>
          <w:lang w:val="pt-BR"/>
        </w:rPr>
        <w:t xml:space="preserve"> da PRF</w:t>
      </w:r>
      <w:r w:rsidR="00C87000" w:rsidRPr="00D50C66">
        <w:rPr>
          <w:rFonts w:ascii="Times New Roman" w:eastAsia="Times New Roman" w:hAnsi="Times New Roman" w:cs="Times New Roman"/>
          <w:sz w:val="24"/>
          <w:lang w:val="pt-BR"/>
        </w:rPr>
        <w:t xml:space="preserve"> seja atendida.</w:t>
      </w:r>
    </w:p>
    <w:p w:rsidR="00C67AB0" w:rsidRPr="00D50C66" w:rsidRDefault="00C67AB0">
      <w:pPr>
        <w:jc w:val="both"/>
        <w:rPr>
          <w:rFonts w:ascii="Times New Roman" w:eastAsia="Times New Roman" w:hAnsi="Times New Roman" w:cs="Times New Roman"/>
          <w:b/>
          <w:sz w:val="24"/>
          <w:lang w:val="pt-BR"/>
        </w:rPr>
      </w:pPr>
    </w:p>
    <w:p w:rsidR="00FF241B" w:rsidRPr="00D50C66" w:rsidRDefault="00841EA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B80951" w:rsidRPr="00D50C66">
        <w:rPr>
          <w:rFonts w:ascii="Times New Roman" w:eastAsia="Times New Roman" w:hAnsi="Times New Roman" w:cs="Times New Roman"/>
          <w:sz w:val="24"/>
          <w:lang w:val="pt-BR"/>
        </w:rPr>
        <w:t xml:space="preserve">Não </w:t>
      </w:r>
      <w:proofErr w:type="gramStart"/>
      <w:r w:rsidR="00B80951" w:rsidRPr="00D50C66">
        <w:rPr>
          <w:rFonts w:ascii="Times New Roman" w:eastAsia="Times New Roman" w:hAnsi="Times New Roman" w:cs="Times New Roman"/>
          <w:sz w:val="24"/>
          <w:lang w:val="pt-BR"/>
        </w:rPr>
        <w:t>implementada</w:t>
      </w:r>
      <w:proofErr w:type="gramEnd"/>
    </w:p>
    <w:p w:rsidR="00920C0E" w:rsidRPr="00D50C66" w:rsidRDefault="00920C0E">
      <w:pPr>
        <w:jc w:val="both"/>
        <w:rPr>
          <w:rFonts w:ascii="Times New Roman" w:eastAsia="Times New Roman" w:hAnsi="Times New Roman" w:cs="Times New Roman"/>
          <w:b/>
          <w:sz w:val="24"/>
          <w:lang w:val="pt-BR"/>
        </w:rPr>
      </w:pPr>
    </w:p>
    <w:p w:rsidR="00B80951" w:rsidRPr="00D50C66" w:rsidRDefault="00841EA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Prazo para Atendimento da Recomendação: </w:t>
      </w:r>
      <w:r w:rsidR="00DD7499">
        <w:rPr>
          <w:rFonts w:ascii="Times New Roman" w:eastAsia="Times New Roman" w:hAnsi="Times New Roman" w:cs="Times New Roman"/>
          <w:b/>
          <w:sz w:val="24"/>
          <w:lang w:val="pt-BR"/>
        </w:rPr>
        <w:t>31/06</w:t>
      </w:r>
      <w:r w:rsidR="00B80951" w:rsidRPr="00D50C66">
        <w:rPr>
          <w:rFonts w:ascii="Times New Roman" w:eastAsia="Times New Roman" w:hAnsi="Times New Roman" w:cs="Times New Roman"/>
          <w:b/>
          <w:sz w:val="24"/>
          <w:lang w:val="pt-BR"/>
        </w:rPr>
        <w:t>/2016</w:t>
      </w:r>
    </w:p>
    <w:p w:rsidR="00920C0E" w:rsidRPr="00D50C66" w:rsidRDefault="00920C0E">
      <w:pPr>
        <w:jc w:val="both"/>
        <w:rPr>
          <w:rFonts w:ascii="Times New Roman" w:eastAsia="Times New Roman" w:hAnsi="Times New Roman" w:cs="Times New Roman"/>
          <w:b/>
          <w:sz w:val="24"/>
          <w:lang w:val="pt-BR"/>
        </w:rPr>
      </w:pPr>
    </w:p>
    <w:p w:rsidR="00EE421B" w:rsidRPr="00D50C66" w:rsidRDefault="00EE421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00B80951" w:rsidRPr="00D50C66">
        <w:rPr>
          <w:rFonts w:ascii="Times New Roman" w:eastAsia="Times New Roman" w:hAnsi="Times New Roman" w:cs="Times New Roman"/>
          <w:sz w:val="24"/>
          <w:lang w:val="pt-BR"/>
        </w:rPr>
        <w:t xml:space="preserve"> 01/03/2016</w:t>
      </w:r>
    </w:p>
    <w:p w:rsidR="00920C0E" w:rsidRPr="00D50C66" w:rsidRDefault="00920C0E">
      <w:pPr>
        <w:jc w:val="both"/>
        <w:rPr>
          <w:rFonts w:ascii="Times New Roman" w:eastAsia="Times New Roman" w:hAnsi="Times New Roman" w:cs="Times New Roman"/>
          <w:b/>
          <w:sz w:val="24"/>
          <w:lang w:val="pt-BR"/>
        </w:rPr>
      </w:pPr>
    </w:p>
    <w:p w:rsidR="00EE421B" w:rsidRPr="00D50C66" w:rsidRDefault="00EE421B">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000A5645" w:rsidRPr="00D50C66">
        <w:rPr>
          <w:rFonts w:ascii="Times New Roman" w:eastAsia="Times New Roman" w:hAnsi="Times New Roman" w:cs="Times New Roman"/>
          <w:sz w:val="24"/>
          <w:lang w:val="pt-BR"/>
        </w:rPr>
        <w:t xml:space="preserve">Impacto = </w:t>
      </w:r>
      <w:r w:rsidR="00446443">
        <w:rPr>
          <w:rFonts w:ascii="Times New Roman" w:eastAsia="Times New Roman" w:hAnsi="Times New Roman" w:cs="Times New Roman"/>
          <w:sz w:val="24"/>
          <w:lang w:val="pt-BR"/>
        </w:rPr>
        <w:t>Alto</w:t>
      </w:r>
      <w:r w:rsidR="000A5645" w:rsidRPr="00D50C66">
        <w:rPr>
          <w:rFonts w:ascii="Times New Roman" w:eastAsia="Times New Roman" w:hAnsi="Times New Roman" w:cs="Times New Roman"/>
          <w:sz w:val="24"/>
          <w:lang w:val="pt-BR"/>
        </w:rPr>
        <w:t xml:space="preserve"> X Probabilidade = </w:t>
      </w:r>
      <w:r w:rsidR="00F9745D" w:rsidRPr="00D50C66">
        <w:rPr>
          <w:rFonts w:ascii="Times New Roman" w:eastAsia="Times New Roman" w:hAnsi="Times New Roman" w:cs="Times New Roman"/>
          <w:sz w:val="24"/>
          <w:lang w:val="pt-BR"/>
        </w:rPr>
        <w:t>Média</w:t>
      </w:r>
      <w:r w:rsidR="000A5645" w:rsidRPr="00D50C66">
        <w:rPr>
          <w:rFonts w:ascii="Times New Roman" w:eastAsia="Times New Roman" w:hAnsi="Times New Roman" w:cs="Times New Roman"/>
          <w:sz w:val="24"/>
          <w:lang w:val="pt-BR"/>
        </w:rPr>
        <w:t xml:space="preserve"> =&gt; </w:t>
      </w:r>
      <w:r w:rsidR="000A5645" w:rsidRPr="00D50C66">
        <w:rPr>
          <w:rFonts w:ascii="Times New Roman" w:eastAsia="Times New Roman" w:hAnsi="Times New Roman" w:cs="Times New Roman"/>
          <w:sz w:val="24"/>
          <w:u w:val="single"/>
          <w:lang w:val="pt-BR"/>
        </w:rPr>
        <w:t xml:space="preserve">Risco = </w:t>
      </w:r>
      <w:r w:rsidR="00446443">
        <w:rPr>
          <w:rFonts w:ascii="Times New Roman" w:eastAsia="Times New Roman" w:hAnsi="Times New Roman" w:cs="Times New Roman"/>
          <w:sz w:val="24"/>
          <w:u w:val="single"/>
          <w:lang w:val="pt-BR"/>
        </w:rPr>
        <w:t>Alto</w:t>
      </w:r>
    </w:p>
    <w:p w:rsidR="00FF241B" w:rsidRPr="00D50C66" w:rsidRDefault="00FF241B">
      <w:pPr>
        <w:jc w:val="both"/>
        <w:rPr>
          <w:rFonts w:ascii="Times New Roman" w:eastAsia="Times New Roman" w:hAnsi="Times New Roman" w:cs="Times New Roman"/>
          <w:sz w:val="24"/>
          <w:lang w:val="pt-BR"/>
        </w:rPr>
      </w:pPr>
    </w:p>
    <w:p w:rsidR="008E1F80" w:rsidRPr="00D50C66" w:rsidRDefault="008E1F80">
      <w:pPr>
        <w:jc w:val="both"/>
        <w:rPr>
          <w:rFonts w:ascii="Times New Roman" w:eastAsia="Times New Roman" w:hAnsi="Times New Roman" w:cs="Times New Roman"/>
          <w:sz w:val="24"/>
          <w:lang w:val="pt-BR"/>
        </w:rPr>
      </w:pPr>
    </w:p>
    <w:p w:rsidR="00C87000" w:rsidRPr="00D50C66" w:rsidRDefault="003118C7" w:rsidP="00C87000">
      <w:pPr>
        <w:jc w:val="both"/>
        <w:rPr>
          <w:rFonts w:ascii="Times New Roman" w:hAnsi="Times New Roman" w:cs="Times New Roman"/>
          <w:sz w:val="24"/>
        </w:rPr>
      </w:pPr>
      <w:r w:rsidRPr="00D50C66">
        <w:rPr>
          <w:rFonts w:ascii="Times New Roman" w:hAnsi="Times New Roman" w:cs="Times New Roman"/>
          <w:b/>
          <w:sz w:val="24"/>
          <w:lang w:val="pt-BR"/>
        </w:rPr>
        <w:t>2.2</w:t>
      </w:r>
      <w:r w:rsidR="008E1F80" w:rsidRPr="00D50C66">
        <w:rPr>
          <w:rFonts w:ascii="Times New Roman" w:hAnsi="Times New Roman" w:cs="Times New Roman"/>
          <w:b/>
          <w:sz w:val="24"/>
          <w:lang w:val="pt-BR"/>
        </w:rPr>
        <w:t xml:space="preserve"> </w:t>
      </w:r>
      <w:r w:rsidR="00C87000" w:rsidRPr="00D50C66">
        <w:rPr>
          <w:rFonts w:ascii="Times New Roman" w:hAnsi="Times New Roman" w:cs="Times New Roman"/>
          <w:noProof/>
          <w:sz w:val="24"/>
          <w:lang w:val="pt-BR"/>
        </w:rPr>
        <w:t xml:space="preserve">Indícios de acumulação de cargo por incompatibilidade de horários. </w:t>
      </w:r>
      <w:r w:rsidR="00C87000" w:rsidRPr="00D50C66">
        <w:rPr>
          <w:rFonts w:ascii="Times New Roman" w:hAnsi="Times New Roman" w:cs="Times New Roman"/>
          <w:noProof/>
          <w:sz w:val="24"/>
        </w:rPr>
        <w:t>Hélio Cabral de Lima</w:t>
      </w:r>
    </w:p>
    <w:p w:rsidR="00C87000" w:rsidRPr="00D50C66" w:rsidRDefault="00C87000" w:rsidP="008E1F80">
      <w:pPr>
        <w:jc w:val="both"/>
        <w:rPr>
          <w:rFonts w:ascii="Times New Roman" w:hAnsi="Times New Roman" w:cs="Times New Roman"/>
          <w:b/>
          <w:sz w:val="24"/>
          <w:lang w:val="pt-BR"/>
        </w:rPr>
      </w:pP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RA N.º 0</w:t>
      </w:r>
      <w:r w:rsidR="00C87000" w:rsidRPr="00D50C66">
        <w:rPr>
          <w:rFonts w:ascii="Times New Roman" w:hAnsi="Times New Roman" w:cs="Times New Roman"/>
          <w:b/>
          <w:sz w:val="24"/>
          <w:lang w:val="pt-BR"/>
        </w:rPr>
        <w:t>2</w:t>
      </w:r>
      <w:r w:rsidRPr="00D50C66">
        <w:rPr>
          <w:rFonts w:ascii="Times New Roman" w:hAnsi="Times New Roman" w:cs="Times New Roman"/>
          <w:b/>
          <w:sz w:val="24"/>
          <w:lang w:val="pt-BR"/>
        </w:rPr>
        <w:t>/201</w:t>
      </w:r>
      <w:r w:rsidR="00C87000" w:rsidRPr="00D50C66">
        <w:rPr>
          <w:rFonts w:ascii="Times New Roman" w:hAnsi="Times New Roman" w:cs="Times New Roman"/>
          <w:b/>
          <w:sz w:val="24"/>
          <w:lang w:val="pt-BR"/>
        </w:rPr>
        <w:t>1</w:t>
      </w:r>
      <w:r w:rsidRPr="00D50C66">
        <w:rPr>
          <w:rFonts w:ascii="Times New Roman" w:hAnsi="Times New Roman" w:cs="Times New Roman"/>
          <w:b/>
          <w:sz w:val="24"/>
          <w:lang w:val="pt-BR"/>
        </w:rPr>
        <w:t xml:space="preserve"> - N.º Cons</w:t>
      </w:r>
      <w:r w:rsidR="00453D44" w:rsidRPr="00D50C66">
        <w:rPr>
          <w:rFonts w:ascii="Times New Roman" w:hAnsi="Times New Roman" w:cs="Times New Roman"/>
          <w:b/>
          <w:sz w:val="24"/>
          <w:lang w:val="pt-BR"/>
        </w:rPr>
        <w:t xml:space="preserve">tatação: 1 - N.º Recomendação: </w:t>
      </w:r>
      <w:proofErr w:type="gramStart"/>
      <w:r w:rsidR="00453D44" w:rsidRPr="00D50C66">
        <w:rPr>
          <w:rFonts w:ascii="Times New Roman" w:hAnsi="Times New Roman" w:cs="Times New Roman"/>
          <w:b/>
          <w:sz w:val="24"/>
          <w:lang w:val="pt-BR"/>
        </w:rPr>
        <w:t>2</w:t>
      </w:r>
      <w:proofErr w:type="gramEnd"/>
    </w:p>
    <w:p w:rsidR="003118C7" w:rsidRPr="00D50C66" w:rsidRDefault="003118C7" w:rsidP="008E1F80">
      <w:pPr>
        <w:jc w:val="both"/>
        <w:rPr>
          <w:rFonts w:ascii="Times New Roman" w:hAnsi="Times New Roman" w:cs="Times New Roman"/>
          <w:sz w:val="24"/>
          <w:lang w:val="pt-BR"/>
        </w:rPr>
      </w:pPr>
    </w:p>
    <w:p w:rsidR="003118C7" w:rsidRPr="00D50C66" w:rsidRDefault="00C87000" w:rsidP="008E1F80">
      <w:pPr>
        <w:jc w:val="both"/>
        <w:rPr>
          <w:rFonts w:ascii="Times New Roman" w:hAnsi="Times New Roman" w:cs="Times New Roman"/>
          <w:noProof/>
          <w:sz w:val="24"/>
          <w:lang w:val="pt-BR"/>
        </w:rPr>
      </w:pPr>
      <w:r w:rsidRPr="00D50C66">
        <w:rPr>
          <w:rFonts w:ascii="Times New Roman" w:hAnsi="Times New Roman" w:cs="Times New Roman"/>
          <w:noProof/>
          <w:sz w:val="24"/>
          <w:lang w:val="pt-BR"/>
        </w:rPr>
        <w:t>Concluir o processo administrativo disciplinar n. 9655/2010 de acordo com a Portaria n. 642/2010 de 24/05/2010.</w:t>
      </w:r>
    </w:p>
    <w:p w:rsidR="00C87000" w:rsidRPr="00D50C66" w:rsidRDefault="00C87000" w:rsidP="008E1F80">
      <w:pPr>
        <w:jc w:val="both"/>
        <w:rPr>
          <w:rFonts w:ascii="Times New Roman" w:hAnsi="Times New Roman" w:cs="Times New Roman"/>
          <w:noProof/>
          <w:sz w:val="24"/>
          <w:lang w:val="pt-BR"/>
        </w:rPr>
      </w:pPr>
    </w:p>
    <w:p w:rsidR="00C87000" w:rsidRPr="00D50C66" w:rsidRDefault="00C87000" w:rsidP="00C87000">
      <w:pPr>
        <w:jc w:val="both"/>
        <w:rPr>
          <w:rFonts w:ascii="Times New Roman" w:hAnsi="Times New Roman" w:cs="Times New Roman"/>
          <w:noProof/>
          <w:sz w:val="24"/>
          <w:lang w:val="pt-BR"/>
        </w:rPr>
      </w:pPr>
      <w:r w:rsidRPr="00D50C66">
        <w:rPr>
          <w:rFonts w:ascii="Times New Roman" w:hAnsi="Times New Roman" w:cs="Times New Roman"/>
          <w:noProof/>
          <w:sz w:val="24"/>
          <w:lang w:val="pt-BR"/>
        </w:rPr>
        <w:t>Esclarecer a relação do Servidor com o Sindicato dos Conf. de Carga e Descarga nos Portos do Estado de Pernambuco e providenciar o ressarcimento dos valores recebidos indevidamente.</w:t>
      </w:r>
    </w:p>
    <w:p w:rsidR="00C87000" w:rsidRPr="00D50C66" w:rsidRDefault="00C87000" w:rsidP="008E1F80">
      <w:pPr>
        <w:jc w:val="both"/>
        <w:rPr>
          <w:rFonts w:ascii="Times New Roman" w:hAnsi="Times New Roman" w:cs="Times New Roman"/>
          <w:b/>
          <w:sz w:val="24"/>
          <w:lang w:val="pt-BR"/>
        </w:rPr>
      </w:pP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453D44" w:rsidRPr="00D50C66" w:rsidRDefault="00453D44" w:rsidP="00453D44">
      <w:pPr>
        <w:tabs>
          <w:tab w:val="left" w:pos="3119"/>
        </w:tabs>
        <w:jc w:val="both"/>
        <w:rPr>
          <w:rFonts w:ascii="Times New Roman" w:hAnsi="Times New Roman" w:cs="Times New Roman"/>
          <w:i/>
          <w:color w:val="00B050"/>
          <w:sz w:val="24"/>
          <w:lang w:val="pt-BR"/>
        </w:rPr>
      </w:pPr>
      <w:r w:rsidRPr="00D50C66">
        <w:rPr>
          <w:rFonts w:ascii="Times New Roman" w:hAnsi="Times New Roman" w:cs="Times New Roman"/>
          <w:sz w:val="24"/>
          <w:lang w:val="pt-BR"/>
        </w:rPr>
        <w:lastRenderedPageBreak/>
        <w:t xml:space="preserve">Constatada acumulação no período de 2003 a 2011 com a empresa ÓRGÃO DE GESTÃO DE MÃO DE OBRA DO PORTO DE SUAPE (OGMO). Não podemos nos pronunciar acerca do desfecho, posto que o processo </w:t>
      </w:r>
      <w:proofErr w:type="gramStart"/>
      <w:r w:rsidRPr="00D50C66">
        <w:rPr>
          <w:rFonts w:ascii="Times New Roman" w:hAnsi="Times New Roman" w:cs="Times New Roman"/>
          <w:sz w:val="24"/>
          <w:lang w:val="pt-BR"/>
        </w:rPr>
        <w:t>consta</w:t>
      </w:r>
      <w:proofErr w:type="gramEnd"/>
      <w:r w:rsidRPr="00D50C66">
        <w:rPr>
          <w:rFonts w:ascii="Times New Roman" w:hAnsi="Times New Roman" w:cs="Times New Roman"/>
          <w:sz w:val="24"/>
          <w:lang w:val="pt-BR"/>
        </w:rPr>
        <w:t xml:space="preserve"> no SIG@ na AUDIN, mas conforme </w:t>
      </w:r>
      <w:r w:rsidRPr="00D50C66">
        <w:rPr>
          <w:rFonts w:ascii="Times New Roman" w:hAnsi="Times New Roman" w:cs="Times New Roman"/>
          <w:i/>
          <w:sz w:val="24"/>
          <w:lang w:val="pt-BR"/>
        </w:rPr>
        <w:t xml:space="preserve">e-mail </w:t>
      </w:r>
      <w:r w:rsidRPr="00D50C66">
        <w:rPr>
          <w:rFonts w:ascii="Times New Roman" w:hAnsi="Times New Roman" w:cs="Times New Roman"/>
          <w:sz w:val="24"/>
          <w:lang w:val="pt-BR"/>
        </w:rPr>
        <w:t xml:space="preserve">recebido em 15/02/2016 (cópia anexa) </w:t>
      </w:r>
      <w:r w:rsidRPr="00D50C66">
        <w:rPr>
          <w:rFonts w:ascii="Times New Roman" w:hAnsi="Times New Roman" w:cs="Times New Roman"/>
          <w:b/>
          <w:sz w:val="24"/>
          <w:lang w:val="pt-BR"/>
        </w:rPr>
        <w:t>ainda estão localizando o mesmo</w:t>
      </w:r>
      <w:r w:rsidRPr="00D50C66">
        <w:rPr>
          <w:rFonts w:ascii="Times New Roman" w:hAnsi="Times New Roman" w:cs="Times New Roman"/>
          <w:sz w:val="24"/>
          <w:lang w:val="pt-BR"/>
        </w:rPr>
        <w:t>. Contudo, solicitamos cópia do Relatório Final do Processo nº 23082.009402/2015-54 ao Prof. Fernando Leandro dos Santos, que atuou na Comissão (</w:t>
      </w:r>
      <w:r w:rsidRPr="00D50C66">
        <w:rPr>
          <w:rFonts w:ascii="Times New Roman" w:hAnsi="Times New Roman" w:cs="Times New Roman"/>
          <w:i/>
          <w:sz w:val="24"/>
          <w:lang w:val="pt-BR"/>
        </w:rPr>
        <w:t>e-mail</w:t>
      </w:r>
      <w:r w:rsidRPr="00D50C66">
        <w:rPr>
          <w:rFonts w:ascii="Times New Roman" w:hAnsi="Times New Roman" w:cs="Times New Roman"/>
          <w:sz w:val="24"/>
          <w:lang w:val="pt-BR"/>
        </w:rPr>
        <w:t xml:space="preserve"> anexo), em que se verifica sugestão de penalidade de SUSPENSÃO por 90 dias. Consultamos a SUGEP (conforme </w:t>
      </w:r>
      <w:r w:rsidRPr="00D50C66">
        <w:rPr>
          <w:rFonts w:ascii="Times New Roman" w:hAnsi="Times New Roman" w:cs="Times New Roman"/>
          <w:i/>
          <w:sz w:val="24"/>
          <w:lang w:val="pt-BR"/>
        </w:rPr>
        <w:t>e-mail</w:t>
      </w:r>
      <w:r w:rsidRPr="00D50C66">
        <w:rPr>
          <w:rFonts w:ascii="Times New Roman" w:hAnsi="Times New Roman" w:cs="Times New Roman"/>
          <w:sz w:val="24"/>
          <w:lang w:val="pt-BR"/>
        </w:rPr>
        <w:t xml:space="preserve"> anexo) quanto à afetiva aplicação da penalidade, mas não consta na pasta funcional do servidor ou no SIAPE qualquer referência a isso. </w:t>
      </w:r>
    </w:p>
    <w:p w:rsidR="00453D44" w:rsidRPr="00D50C66" w:rsidRDefault="00453D44" w:rsidP="008E1F80">
      <w:pPr>
        <w:jc w:val="both"/>
        <w:rPr>
          <w:rFonts w:ascii="Times New Roman" w:hAnsi="Times New Roman" w:cs="Times New Roman"/>
          <w:b/>
          <w:sz w:val="24"/>
          <w:lang w:val="pt-BR"/>
        </w:rPr>
      </w:pPr>
    </w:p>
    <w:p w:rsidR="003118C7" w:rsidRPr="00D50C66" w:rsidRDefault="003118C7" w:rsidP="008E1F80">
      <w:pPr>
        <w:jc w:val="both"/>
        <w:rPr>
          <w:rFonts w:ascii="Times New Roman" w:hAnsi="Times New Roman" w:cs="Times New Roman"/>
          <w:sz w:val="24"/>
          <w:lang w:val="pt-BR"/>
        </w:rPr>
      </w:pPr>
    </w:p>
    <w:p w:rsidR="008E1F80" w:rsidRPr="00D50C66" w:rsidRDefault="008E1F80" w:rsidP="008E1F80">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Análise da Unidade de Auditoria Interna:</w:t>
      </w:r>
    </w:p>
    <w:p w:rsidR="00453D44" w:rsidRPr="00D50C66" w:rsidRDefault="00453D44" w:rsidP="00453D44">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Apesar do </w:t>
      </w:r>
      <w:proofErr w:type="spellStart"/>
      <w:r w:rsidRPr="00D50C66">
        <w:rPr>
          <w:rFonts w:ascii="Times New Roman" w:eastAsia="Times New Roman" w:hAnsi="Times New Roman" w:cs="Times New Roman"/>
          <w:sz w:val="24"/>
          <w:lang w:val="pt-BR"/>
        </w:rPr>
        <w:t>extraviamento</w:t>
      </w:r>
      <w:proofErr w:type="spellEnd"/>
      <w:r w:rsidRPr="00D50C66">
        <w:rPr>
          <w:rFonts w:ascii="Times New Roman" w:eastAsia="Times New Roman" w:hAnsi="Times New Roman" w:cs="Times New Roman"/>
          <w:sz w:val="24"/>
          <w:lang w:val="pt-BR"/>
        </w:rPr>
        <w:t xml:space="preserve"> do processo em questão, a informação do Relatório da Comissão encaminhada não seria a informação atualizada, visto que, conforme descrito no item “B” do Relatório de Auditoria nº 02/2011, o referido procedimento administrativo teve pedido de anulação pela Procuradoria Regional Federal da 5ª Região através do Parecer nº 61/2011/PRF5/PGF/AGU, recomendando a designação de nova comissão para instauração de novo processo administrativo disciplinar sob o rito ordinário.</w:t>
      </w:r>
    </w:p>
    <w:p w:rsidR="0048326B" w:rsidRPr="00D50C66" w:rsidRDefault="0048326B" w:rsidP="0048326B">
      <w:pPr>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 xml:space="preserve">Estamos aguardando a localização do Processo </w:t>
      </w:r>
      <w:r w:rsidRPr="005D47C2">
        <w:rPr>
          <w:rFonts w:ascii="Times New Roman" w:hAnsi="Times New Roman" w:cs="Times New Roman"/>
          <w:sz w:val="24"/>
          <w:shd w:val="clear" w:color="auto" w:fill="FFFFFF"/>
          <w:lang w:val="pt-BR"/>
        </w:rPr>
        <w:t>nº </w:t>
      </w:r>
      <w:hyperlink r:id="rId10" w:tgtFrame="_blank" w:history="1">
        <w:r w:rsidRPr="005D47C2">
          <w:rPr>
            <w:rStyle w:val="Hyperlink"/>
            <w:rFonts w:ascii="Times New Roman" w:hAnsi="Times New Roman" w:cs="Times New Roman"/>
            <w:color w:val="005A95"/>
            <w:sz w:val="24"/>
            <w:lang w:val="pt-BR"/>
          </w:rPr>
          <w:t>23082.009655</w:t>
        </w:r>
      </w:hyperlink>
      <w:r w:rsidRPr="005D47C2">
        <w:rPr>
          <w:rFonts w:ascii="Times New Roman" w:hAnsi="Times New Roman" w:cs="Times New Roman"/>
          <w:sz w:val="24"/>
          <w:shd w:val="clear" w:color="auto" w:fill="FFFFFF"/>
          <w:lang w:val="pt-BR"/>
        </w:rPr>
        <w:t xml:space="preserve">/2010-66 que </w:t>
      </w:r>
      <w:proofErr w:type="gramStart"/>
      <w:r w:rsidRPr="005D47C2">
        <w:rPr>
          <w:rFonts w:ascii="Times New Roman" w:hAnsi="Times New Roman" w:cs="Times New Roman"/>
          <w:sz w:val="24"/>
          <w:shd w:val="clear" w:color="auto" w:fill="FFFFFF"/>
          <w:lang w:val="pt-BR"/>
        </w:rPr>
        <w:t>encontra-se</w:t>
      </w:r>
      <w:proofErr w:type="gramEnd"/>
      <w:r w:rsidRPr="005D47C2">
        <w:rPr>
          <w:rFonts w:ascii="Times New Roman" w:hAnsi="Times New Roman" w:cs="Times New Roman"/>
          <w:sz w:val="24"/>
          <w:shd w:val="clear" w:color="auto" w:fill="FFFFFF"/>
          <w:lang w:val="pt-BR"/>
        </w:rPr>
        <w:t xml:space="preserve"> na Comissão de sindicância</w:t>
      </w:r>
      <w:r>
        <w:rPr>
          <w:rFonts w:ascii="Arial" w:hAnsi="Arial" w:cs="Arial"/>
          <w:shd w:val="clear" w:color="auto" w:fill="FFFFFF"/>
          <w:lang w:val="pt-BR"/>
        </w:rPr>
        <w:t xml:space="preserve"> </w:t>
      </w:r>
      <w:r w:rsidRPr="00D50C66">
        <w:rPr>
          <w:rFonts w:ascii="Times New Roman" w:eastAsia="Times New Roman" w:hAnsi="Times New Roman" w:cs="Times New Roman"/>
          <w:sz w:val="24"/>
          <w:lang w:val="pt-BR"/>
        </w:rPr>
        <w:t xml:space="preserve">para </w:t>
      </w:r>
      <w:r>
        <w:rPr>
          <w:rFonts w:ascii="Times New Roman" w:eastAsia="Times New Roman" w:hAnsi="Times New Roman" w:cs="Times New Roman"/>
          <w:sz w:val="24"/>
          <w:lang w:val="pt-BR"/>
        </w:rPr>
        <w:t xml:space="preserve">encaminhamento a essa reitoria para </w:t>
      </w:r>
      <w:r w:rsidRPr="00D50C66">
        <w:rPr>
          <w:rFonts w:ascii="Times New Roman" w:eastAsia="Times New Roman" w:hAnsi="Times New Roman" w:cs="Times New Roman"/>
          <w:sz w:val="24"/>
          <w:lang w:val="pt-BR"/>
        </w:rPr>
        <w:t>que a recomendação</w:t>
      </w:r>
      <w:r>
        <w:rPr>
          <w:rFonts w:ascii="Times New Roman" w:eastAsia="Times New Roman" w:hAnsi="Times New Roman" w:cs="Times New Roman"/>
          <w:sz w:val="24"/>
          <w:lang w:val="pt-BR"/>
        </w:rPr>
        <w:t xml:space="preserve"> da PRF</w:t>
      </w:r>
      <w:r w:rsidRPr="00D50C66">
        <w:rPr>
          <w:rFonts w:ascii="Times New Roman" w:eastAsia="Times New Roman" w:hAnsi="Times New Roman" w:cs="Times New Roman"/>
          <w:sz w:val="24"/>
          <w:lang w:val="pt-BR"/>
        </w:rPr>
        <w:t xml:space="preserve"> seja atendida.</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3118C7" w:rsidRPr="00D50C66">
        <w:rPr>
          <w:rFonts w:ascii="Times New Roman" w:eastAsia="Times New Roman" w:hAnsi="Times New Roman" w:cs="Times New Roman"/>
          <w:b/>
          <w:sz w:val="24"/>
          <w:lang w:val="pt-BR"/>
        </w:rPr>
        <w:t xml:space="preserve">Não </w:t>
      </w:r>
      <w:proofErr w:type="gramStart"/>
      <w:r w:rsidR="003118C7" w:rsidRPr="00D50C66">
        <w:rPr>
          <w:rFonts w:ascii="Times New Roman" w:eastAsia="Times New Roman" w:hAnsi="Times New Roman" w:cs="Times New Roman"/>
          <w:b/>
          <w:sz w:val="24"/>
          <w:lang w:val="pt-BR"/>
        </w:rPr>
        <w:t>implementada</w:t>
      </w:r>
      <w:proofErr w:type="gramEnd"/>
      <w:r w:rsidR="003118C7" w:rsidRPr="00D50C66">
        <w:rPr>
          <w:rFonts w:ascii="Times New Roman" w:eastAsia="Times New Roman" w:hAnsi="Times New Roman" w:cs="Times New Roman"/>
          <w:b/>
          <w:sz w:val="24"/>
          <w:lang w:val="pt-BR"/>
        </w:rPr>
        <w:t>.</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0048326B">
        <w:rPr>
          <w:rFonts w:ascii="Times New Roman" w:eastAsia="Times New Roman" w:hAnsi="Times New Roman" w:cs="Times New Roman"/>
          <w:b/>
          <w:sz w:val="24"/>
          <w:lang w:val="pt-BR"/>
        </w:rPr>
        <w:t>31/06</w:t>
      </w:r>
      <w:r w:rsidR="003118C7" w:rsidRPr="00D50C66">
        <w:rPr>
          <w:rFonts w:ascii="Times New Roman" w:eastAsia="Times New Roman" w:hAnsi="Times New Roman" w:cs="Times New Roman"/>
          <w:b/>
          <w:sz w:val="24"/>
          <w:lang w:val="pt-BR"/>
        </w:rPr>
        <w:t>/2016</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r w:rsidR="00C5658D" w:rsidRPr="00D50C66">
        <w:rPr>
          <w:rFonts w:ascii="Times New Roman" w:eastAsia="Times New Roman" w:hAnsi="Times New Roman" w:cs="Times New Roman"/>
          <w:sz w:val="24"/>
          <w:lang w:val="pt-BR"/>
        </w:rPr>
        <w:t>01/03</w:t>
      </w:r>
      <w:r w:rsidRPr="00D50C66">
        <w:rPr>
          <w:rFonts w:ascii="Times New Roman" w:eastAsia="Times New Roman" w:hAnsi="Times New Roman" w:cs="Times New Roman"/>
          <w:sz w:val="24"/>
          <w:lang w:val="pt-BR"/>
        </w:rPr>
        <w:t>/2016.</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w:t>
      </w:r>
      <w:r w:rsidR="00446443">
        <w:rPr>
          <w:rFonts w:ascii="Times New Roman" w:eastAsia="Times New Roman" w:hAnsi="Times New Roman" w:cs="Times New Roman"/>
          <w:sz w:val="24"/>
          <w:lang w:val="pt-BR"/>
        </w:rPr>
        <w:t>Alto</w:t>
      </w:r>
      <w:r w:rsidRPr="00D50C66">
        <w:rPr>
          <w:rFonts w:ascii="Times New Roman" w:eastAsia="Times New Roman" w:hAnsi="Times New Roman" w:cs="Times New Roman"/>
          <w:sz w:val="24"/>
          <w:lang w:val="pt-BR"/>
        </w:rPr>
        <w:t xml:space="preserve"> X Probabilidade = </w:t>
      </w:r>
      <w:r w:rsidR="00C5658D" w:rsidRPr="00D50C66">
        <w:rPr>
          <w:rFonts w:ascii="Times New Roman" w:eastAsia="Times New Roman" w:hAnsi="Times New Roman" w:cs="Times New Roman"/>
          <w:sz w:val="24"/>
          <w:lang w:val="pt-BR"/>
        </w:rPr>
        <w:t>Média</w:t>
      </w:r>
      <w:r w:rsidRPr="00D50C66">
        <w:rPr>
          <w:rFonts w:ascii="Times New Roman" w:eastAsia="Times New Roman" w:hAnsi="Times New Roman" w:cs="Times New Roman"/>
          <w:sz w:val="24"/>
          <w:lang w:val="pt-BR"/>
        </w:rPr>
        <w:t xml:space="preserve"> =&gt; </w:t>
      </w:r>
      <w:r w:rsidRPr="00D50C66">
        <w:rPr>
          <w:rFonts w:ascii="Times New Roman" w:eastAsia="Times New Roman" w:hAnsi="Times New Roman" w:cs="Times New Roman"/>
          <w:sz w:val="24"/>
          <w:u w:val="single"/>
          <w:lang w:val="pt-BR"/>
        </w:rPr>
        <w:t xml:space="preserve">Risco = </w:t>
      </w:r>
      <w:r w:rsidR="00446443">
        <w:rPr>
          <w:rFonts w:ascii="Times New Roman" w:eastAsia="Times New Roman" w:hAnsi="Times New Roman" w:cs="Times New Roman"/>
          <w:sz w:val="24"/>
          <w:u w:val="single"/>
          <w:lang w:val="pt-BR"/>
        </w:rPr>
        <w:t>Alto</w:t>
      </w:r>
    </w:p>
    <w:p w:rsidR="008E1F80" w:rsidRPr="00D50C66" w:rsidRDefault="008E1F80">
      <w:pPr>
        <w:jc w:val="both"/>
        <w:rPr>
          <w:rFonts w:ascii="Times New Roman" w:eastAsia="Times New Roman" w:hAnsi="Times New Roman" w:cs="Times New Roman"/>
          <w:sz w:val="24"/>
          <w:lang w:val="pt-BR"/>
        </w:rPr>
      </w:pPr>
    </w:p>
    <w:p w:rsidR="001F2B2B" w:rsidRPr="00D50C66" w:rsidRDefault="001F2B2B" w:rsidP="001F2B2B">
      <w:pPr>
        <w:jc w:val="both"/>
        <w:rPr>
          <w:rFonts w:ascii="Times New Roman" w:hAnsi="Times New Roman" w:cs="Times New Roman"/>
          <w:sz w:val="24"/>
          <w:lang w:val="pt-BR"/>
        </w:rPr>
      </w:pPr>
      <w:r w:rsidRPr="00D50C66">
        <w:rPr>
          <w:rFonts w:ascii="Times New Roman" w:hAnsi="Times New Roman" w:cs="Times New Roman"/>
          <w:b/>
          <w:sz w:val="24"/>
          <w:lang w:val="pt-BR"/>
        </w:rPr>
        <w:t xml:space="preserve">2.3 </w:t>
      </w:r>
      <w:r w:rsidRPr="00D50C66">
        <w:rPr>
          <w:rFonts w:ascii="Times New Roman" w:hAnsi="Times New Roman" w:cs="Times New Roman"/>
          <w:noProof/>
          <w:sz w:val="24"/>
          <w:lang w:val="pt-BR"/>
        </w:rPr>
        <w:t>Indícios de irregularidades na Acumulação de cargos, jornada de trabalho a (60) sessenta horas por servidores desta UFRPE.</w:t>
      </w:r>
    </w:p>
    <w:p w:rsidR="001F2B2B" w:rsidRPr="00D50C66" w:rsidRDefault="001F2B2B" w:rsidP="00453D44">
      <w:pPr>
        <w:jc w:val="both"/>
        <w:rPr>
          <w:rFonts w:ascii="Times New Roman" w:hAnsi="Times New Roman" w:cs="Times New Roman"/>
          <w:b/>
          <w:sz w:val="24"/>
          <w:lang w:val="pt-BR"/>
        </w:rPr>
      </w:pPr>
    </w:p>
    <w:p w:rsidR="001F2B2B" w:rsidRPr="00D50C66" w:rsidRDefault="001F2B2B" w:rsidP="001F2B2B">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1F2B2B" w:rsidRPr="00D50C66" w:rsidRDefault="001F2B2B" w:rsidP="001F2B2B">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02/2011 - N.º Constatação: 3 - N.º Recomendação: </w:t>
      </w:r>
      <w:proofErr w:type="gramStart"/>
      <w:r w:rsidRPr="00D50C66">
        <w:rPr>
          <w:rFonts w:ascii="Times New Roman" w:hAnsi="Times New Roman" w:cs="Times New Roman"/>
          <w:b/>
          <w:sz w:val="24"/>
          <w:lang w:val="pt-BR"/>
        </w:rPr>
        <w:t>1</w:t>
      </w:r>
      <w:proofErr w:type="gramEnd"/>
    </w:p>
    <w:p w:rsidR="001F2B2B" w:rsidRPr="00D50C66" w:rsidRDefault="001F2B2B" w:rsidP="001F2B2B">
      <w:pPr>
        <w:jc w:val="both"/>
        <w:rPr>
          <w:rFonts w:ascii="Times New Roman" w:hAnsi="Times New Roman" w:cs="Times New Roman"/>
          <w:sz w:val="24"/>
          <w:lang w:val="pt-BR"/>
        </w:rPr>
      </w:pPr>
    </w:p>
    <w:p w:rsidR="001F2B2B" w:rsidRPr="00D50C66" w:rsidRDefault="001F2B2B" w:rsidP="001F2B2B">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p>
    <w:p w:rsidR="001F2B2B" w:rsidRPr="00D50C66" w:rsidRDefault="001F2B2B" w:rsidP="001F2B2B">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Recomenda-se a Superintendência de Desenvolvimento e Gestão de Pessoas da UFRPE que atentem para as orientações contidas na Fl. 05 do referido Processo, que menciona o seguinte: </w:t>
      </w:r>
    </w:p>
    <w:p w:rsidR="001F2B2B" w:rsidRPr="00D50C66" w:rsidRDefault="001F2B2B" w:rsidP="001F2B2B">
      <w:pPr>
        <w:jc w:val="both"/>
        <w:rPr>
          <w:rFonts w:ascii="Times New Roman" w:hAnsi="Times New Roman" w:cs="Times New Roman"/>
          <w:noProof/>
          <w:sz w:val="24"/>
          <w:lang w:val="pt-BR"/>
        </w:rPr>
      </w:pPr>
      <w:r w:rsidRPr="00D50C66">
        <w:rPr>
          <w:rFonts w:ascii="Times New Roman" w:hAnsi="Times New Roman" w:cs="Times New Roman"/>
          <w:noProof/>
          <w:sz w:val="24"/>
          <w:lang w:val="pt-BR"/>
        </w:rP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p>
    <w:p w:rsidR="001F2B2B" w:rsidRPr="00D50C66" w:rsidRDefault="001F2B2B" w:rsidP="001F2B2B">
      <w:pPr>
        <w:jc w:val="both"/>
        <w:rPr>
          <w:rFonts w:ascii="Times New Roman" w:hAnsi="Times New Roman" w:cs="Times New Roman"/>
          <w:noProof/>
          <w:sz w:val="24"/>
          <w:lang w:val="pt-BR"/>
        </w:rPr>
      </w:pPr>
      <w:r w:rsidRPr="00D50C66">
        <w:rPr>
          <w:rFonts w:ascii="Times New Roman" w:hAnsi="Times New Roman" w:cs="Times New Roman"/>
          <w:noProof/>
          <w:sz w:val="24"/>
          <w:lang w:val="pt-BR"/>
        </w:rPr>
        <w:t>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União exarado no Acórdão n. 2388/2006 – TCU – Plenário.</w:t>
      </w:r>
    </w:p>
    <w:p w:rsidR="001F2B2B" w:rsidRPr="00D50C66" w:rsidRDefault="001F2B2B" w:rsidP="001F2B2B">
      <w:pPr>
        <w:jc w:val="both"/>
        <w:rPr>
          <w:rFonts w:ascii="Times New Roman" w:hAnsi="Times New Roman" w:cs="Times New Roman"/>
          <w:noProof/>
          <w:sz w:val="24"/>
          <w:lang w:val="pt-BR"/>
        </w:rPr>
      </w:pPr>
      <w:r w:rsidRPr="00D50C66">
        <w:rPr>
          <w:rFonts w:ascii="Times New Roman" w:hAnsi="Times New Roman" w:cs="Times New Roman"/>
          <w:noProof/>
          <w:sz w:val="24"/>
          <w:lang w:val="pt-BR"/>
        </w:rPr>
        <w:lastRenderedPageBreak/>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p>
    <w:p w:rsidR="001F2B2B" w:rsidRPr="00D50C66" w:rsidRDefault="001F2B2B" w:rsidP="001F2B2B">
      <w:pPr>
        <w:jc w:val="both"/>
        <w:rPr>
          <w:rFonts w:ascii="Times New Roman" w:hAnsi="Times New Roman" w:cs="Times New Roman"/>
          <w:noProof/>
          <w:sz w:val="24"/>
          <w:lang w:val="pt-BR"/>
        </w:rPr>
      </w:pPr>
      <w:r w:rsidRPr="00D50C66">
        <w:rPr>
          <w:rFonts w:ascii="Times New Roman" w:hAnsi="Times New Roman" w:cs="Times New Roman"/>
          <w:noProof/>
          <w:sz w:val="24"/>
          <w:lang w:val="pt-BR"/>
        </w:rP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p>
    <w:p w:rsidR="001F2B2B" w:rsidRPr="00D50C66" w:rsidRDefault="001F2B2B" w:rsidP="001F2B2B">
      <w:pPr>
        <w:jc w:val="both"/>
        <w:rPr>
          <w:rFonts w:ascii="Times New Roman" w:hAnsi="Times New Roman" w:cs="Times New Roman"/>
          <w:b/>
          <w:sz w:val="24"/>
          <w:lang w:val="pt-BR"/>
        </w:rPr>
      </w:pPr>
    </w:p>
    <w:p w:rsidR="001F2B2B" w:rsidRPr="00D50C66" w:rsidRDefault="001F2B2B" w:rsidP="001F2B2B">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1F2B2B" w:rsidRPr="00D50C66" w:rsidRDefault="001F2B2B" w:rsidP="001F2B2B">
      <w:pPr>
        <w:jc w:val="both"/>
        <w:rPr>
          <w:rFonts w:ascii="Times New Roman" w:hAnsi="Times New Roman" w:cs="Times New Roman"/>
          <w:b/>
          <w:sz w:val="24"/>
          <w:lang w:val="pt-BR"/>
        </w:rPr>
      </w:pPr>
      <w:r w:rsidRPr="00D50C66">
        <w:rPr>
          <w:rFonts w:ascii="Times New Roman" w:hAnsi="Times New Roman" w:cs="Times New Roman"/>
          <w:b/>
          <w:sz w:val="24"/>
          <w:lang w:val="pt-BR"/>
        </w:rPr>
        <w:t>Não houve</w:t>
      </w:r>
    </w:p>
    <w:p w:rsidR="001F2B2B" w:rsidRPr="00D50C66" w:rsidRDefault="001F2B2B" w:rsidP="001F2B2B">
      <w:pPr>
        <w:jc w:val="both"/>
        <w:rPr>
          <w:rFonts w:ascii="Times New Roman" w:hAnsi="Times New Roman" w:cs="Times New Roman"/>
          <w:sz w:val="24"/>
          <w:lang w:val="pt-BR"/>
        </w:rPr>
      </w:pPr>
    </w:p>
    <w:p w:rsidR="001F2B2B" w:rsidRPr="00D50C66" w:rsidRDefault="001F2B2B" w:rsidP="001F2B2B">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Análise da Unidade de Auditoria Interna:</w:t>
      </w:r>
    </w:p>
    <w:p w:rsidR="001F2B2B" w:rsidRPr="00D50C66" w:rsidRDefault="001F2B2B" w:rsidP="001F2B2B">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Como a COPAAC não se manifestou a respeito da recomendação, a mesma permanece pendente.</w:t>
      </w:r>
    </w:p>
    <w:p w:rsidR="001F2B2B" w:rsidRPr="00D50C66" w:rsidRDefault="001F2B2B" w:rsidP="001F2B2B">
      <w:pPr>
        <w:jc w:val="both"/>
        <w:rPr>
          <w:rFonts w:ascii="Times New Roman" w:eastAsia="Times New Roman" w:hAnsi="Times New Roman" w:cs="Times New Roman"/>
          <w:b/>
          <w:sz w:val="24"/>
          <w:lang w:val="pt-BR"/>
        </w:rPr>
      </w:pPr>
    </w:p>
    <w:p w:rsidR="001F2B2B" w:rsidRPr="00D50C66" w:rsidRDefault="001F2B2B" w:rsidP="001F2B2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da Unidade de Auditoria Interna:</w:t>
      </w:r>
      <w:proofErr w:type="gramStart"/>
      <w:r w:rsidRPr="00D50C66">
        <w:rPr>
          <w:rFonts w:ascii="Times New Roman" w:eastAsia="Times New Roman" w:hAnsi="Times New Roman" w:cs="Times New Roman"/>
          <w:b/>
          <w:sz w:val="24"/>
          <w:lang w:val="pt-BR"/>
        </w:rPr>
        <w:t xml:space="preserve"> </w:t>
      </w:r>
      <w:r w:rsidR="00050D8C">
        <w:rPr>
          <w:rFonts w:ascii="Times New Roman" w:eastAsia="Times New Roman" w:hAnsi="Times New Roman" w:cs="Times New Roman"/>
          <w:b/>
          <w:sz w:val="24"/>
          <w:lang w:val="pt-BR"/>
        </w:rPr>
        <w:t xml:space="preserve"> </w:t>
      </w:r>
      <w:proofErr w:type="gramEnd"/>
      <w:r w:rsidR="00050D8C" w:rsidRPr="00050D8C">
        <w:rPr>
          <w:rFonts w:ascii="Times New Roman" w:eastAsia="Times New Roman" w:hAnsi="Times New Roman" w:cs="Times New Roman"/>
          <w:sz w:val="24"/>
          <w:lang w:val="pt-BR"/>
        </w:rPr>
        <w:t>Recomendação n</w:t>
      </w:r>
      <w:r w:rsidRPr="00050D8C">
        <w:rPr>
          <w:rFonts w:ascii="Times New Roman" w:eastAsia="Times New Roman" w:hAnsi="Times New Roman" w:cs="Times New Roman"/>
          <w:sz w:val="24"/>
          <w:lang w:val="pt-BR"/>
        </w:rPr>
        <w:t xml:space="preserve">ão </w:t>
      </w:r>
      <w:r w:rsidR="00050D8C" w:rsidRPr="00050D8C">
        <w:rPr>
          <w:rFonts w:ascii="Times New Roman" w:eastAsia="Times New Roman" w:hAnsi="Times New Roman" w:cs="Times New Roman"/>
          <w:sz w:val="24"/>
          <w:lang w:val="pt-BR"/>
        </w:rPr>
        <w:t>atendida</w:t>
      </w:r>
      <w:r w:rsidRPr="00050D8C">
        <w:rPr>
          <w:rFonts w:ascii="Times New Roman" w:eastAsia="Times New Roman" w:hAnsi="Times New Roman" w:cs="Times New Roman"/>
          <w:sz w:val="24"/>
          <w:lang w:val="pt-BR"/>
        </w:rPr>
        <w:t>.</w:t>
      </w:r>
    </w:p>
    <w:p w:rsidR="001F2B2B" w:rsidRPr="00D50C66" w:rsidRDefault="001F2B2B" w:rsidP="001F2B2B">
      <w:pPr>
        <w:jc w:val="both"/>
        <w:rPr>
          <w:rFonts w:ascii="Times New Roman" w:eastAsia="Times New Roman" w:hAnsi="Times New Roman" w:cs="Times New Roman"/>
          <w:b/>
          <w:sz w:val="24"/>
          <w:lang w:val="pt-BR"/>
        </w:rPr>
      </w:pPr>
    </w:p>
    <w:p w:rsidR="001F2B2B" w:rsidRPr="00D50C66" w:rsidRDefault="001F2B2B" w:rsidP="001F2B2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Prazo para Atendimento da Recomendação: 30/06/2016</w:t>
      </w:r>
    </w:p>
    <w:p w:rsidR="001F2B2B" w:rsidRPr="00D50C66" w:rsidRDefault="001F2B2B" w:rsidP="001F2B2B">
      <w:pPr>
        <w:jc w:val="both"/>
        <w:rPr>
          <w:rFonts w:ascii="Times New Roman" w:eastAsia="Times New Roman" w:hAnsi="Times New Roman" w:cs="Times New Roman"/>
          <w:b/>
          <w:sz w:val="24"/>
          <w:lang w:val="pt-BR"/>
        </w:rPr>
      </w:pPr>
    </w:p>
    <w:p w:rsidR="001F2B2B" w:rsidRPr="00D50C66" w:rsidRDefault="001F2B2B" w:rsidP="001F2B2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1F2B2B" w:rsidRPr="00D50C66" w:rsidRDefault="001F2B2B" w:rsidP="001F2B2B">
      <w:pPr>
        <w:jc w:val="both"/>
        <w:rPr>
          <w:rFonts w:ascii="Times New Roman" w:eastAsia="Times New Roman" w:hAnsi="Times New Roman" w:cs="Times New Roman"/>
          <w:b/>
          <w:sz w:val="24"/>
          <w:lang w:val="pt-BR"/>
        </w:rPr>
      </w:pPr>
    </w:p>
    <w:p w:rsidR="001F2B2B" w:rsidRPr="00D50C66" w:rsidRDefault="001F2B2B" w:rsidP="001F2B2B">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Médio X Probabilidade = Média =&gt; </w:t>
      </w:r>
      <w:r w:rsidRPr="00D50C66">
        <w:rPr>
          <w:rFonts w:ascii="Times New Roman" w:eastAsia="Times New Roman" w:hAnsi="Times New Roman" w:cs="Times New Roman"/>
          <w:sz w:val="24"/>
          <w:u w:val="single"/>
          <w:lang w:val="pt-BR"/>
        </w:rPr>
        <w:t>Risco = Médio</w:t>
      </w:r>
    </w:p>
    <w:p w:rsidR="001F2B2B" w:rsidRPr="00D50C66" w:rsidRDefault="001F2B2B" w:rsidP="00453D44">
      <w:pPr>
        <w:jc w:val="both"/>
        <w:rPr>
          <w:rFonts w:ascii="Times New Roman" w:hAnsi="Times New Roman" w:cs="Times New Roman"/>
          <w:b/>
          <w:sz w:val="24"/>
          <w:lang w:val="pt-BR"/>
        </w:rPr>
      </w:pPr>
    </w:p>
    <w:p w:rsidR="003833CA" w:rsidRPr="00D50C66" w:rsidRDefault="003833CA" w:rsidP="00453D44">
      <w:pPr>
        <w:jc w:val="both"/>
        <w:rPr>
          <w:rFonts w:ascii="Times New Roman" w:hAnsi="Times New Roman" w:cs="Times New Roman"/>
          <w:b/>
          <w:sz w:val="24"/>
          <w:lang w:val="pt-BR"/>
        </w:rPr>
      </w:pPr>
    </w:p>
    <w:p w:rsidR="00F64C9E" w:rsidRPr="00D50C66" w:rsidRDefault="00F64C9E" w:rsidP="00F64C9E">
      <w:pPr>
        <w:jc w:val="both"/>
        <w:rPr>
          <w:rFonts w:ascii="Times New Roman" w:hAnsi="Times New Roman" w:cs="Times New Roman"/>
          <w:sz w:val="24"/>
          <w:lang w:val="pt-BR"/>
        </w:rPr>
      </w:pPr>
      <w:r w:rsidRPr="00D50C66">
        <w:rPr>
          <w:rFonts w:ascii="Times New Roman" w:hAnsi="Times New Roman" w:cs="Times New Roman"/>
          <w:b/>
          <w:sz w:val="24"/>
          <w:lang w:val="pt-BR"/>
        </w:rPr>
        <w:t xml:space="preserve">2.4 </w:t>
      </w:r>
      <w:r w:rsidRPr="00D50C66">
        <w:rPr>
          <w:rFonts w:ascii="Times New Roman" w:hAnsi="Times New Roman" w:cs="Times New Roman"/>
          <w:b/>
          <w:sz w:val="24"/>
          <w:lang w:val="pt-BR"/>
        </w:rPr>
        <w:tab/>
      </w:r>
      <w:r w:rsidRPr="00D50C66">
        <w:rPr>
          <w:rFonts w:ascii="Times New Roman" w:hAnsi="Times New Roman" w:cs="Times New Roman"/>
          <w:noProof/>
          <w:sz w:val="24"/>
          <w:lang w:val="pt-BR"/>
        </w:rPr>
        <w:t>Indícios de acumulação de cargos atribuída ao docente João Rufino Freitas Filho, identificados pelo TCU e informado a UFRPE através do Ofício n. 0579/2009.</w:t>
      </w:r>
    </w:p>
    <w:p w:rsidR="00F64C9E" w:rsidRPr="00D50C66" w:rsidRDefault="00F64C9E" w:rsidP="00F64C9E">
      <w:pPr>
        <w:jc w:val="both"/>
        <w:rPr>
          <w:rFonts w:ascii="Times New Roman" w:hAnsi="Times New Roman" w:cs="Times New Roman"/>
          <w:b/>
          <w:sz w:val="24"/>
          <w:lang w:val="pt-BR"/>
        </w:rPr>
      </w:pPr>
    </w:p>
    <w:p w:rsidR="00F64C9E" w:rsidRPr="00D50C66" w:rsidRDefault="00F64C9E" w:rsidP="00F64C9E">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F64C9E" w:rsidRPr="00D50C66" w:rsidRDefault="00F64C9E" w:rsidP="00F64C9E">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02/2011 - N.º Constatação: </w:t>
      </w:r>
      <w:r w:rsidR="00AF5A78" w:rsidRPr="00D50C66">
        <w:rPr>
          <w:rFonts w:ascii="Times New Roman" w:hAnsi="Times New Roman" w:cs="Times New Roman"/>
          <w:b/>
          <w:sz w:val="24"/>
          <w:lang w:val="pt-BR"/>
        </w:rPr>
        <w:t>4</w:t>
      </w:r>
      <w:r w:rsidRPr="00D50C66">
        <w:rPr>
          <w:rFonts w:ascii="Times New Roman" w:hAnsi="Times New Roman" w:cs="Times New Roman"/>
          <w:b/>
          <w:sz w:val="24"/>
          <w:lang w:val="pt-BR"/>
        </w:rPr>
        <w:t xml:space="preserve"> - N.º Recomendação: </w:t>
      </w:r>
      <w:proofErr w:type="gramStart"/>
      <w:r w:rsidRPr="00D50C66">
        <w:rPr>
          <w:rFonts w:ascii="Times New Roman" w:hAnsi="Times New Roman" w:cs="Times New Roman"/>
          <w:b/>
          <w:sz w:val="24"/>
          <w:lang w:val="pt-BR"/>
        </w:rPr>
        <w:t>1</w:t>
      </w:r>
      <w:proofErr w:type="gramEnd"/>
    </w:p>
    <w:p w:rsidR="00F64C9E" w:rsidRPr="00D50C66" w:rsidRDefault="00F64C9E" w:rsidP="00F64C9E">
      <w:pPr>
        <w:jc w:val="both"/>
        <w:rPr>
          <w:rFonts w:ascii="Times New Roman" w:hAnsi="Times New Roman" w:cs="Times New Roman"/>
          <w:sz w:val="24"/>
          <w:lang w:val="pt-BR"/>
        </w:rPr>
      </w:pPr>
    </w:p>
    <w:p w:rsidR="00AF5A78" w:rsidRPr="00D50C66" w:rsidRDefault="00AF5A78" w:rsidP="00AF5A78">
      <w:pPr>
        <w:jc w:val="both"/>
        <w:rPr>
          <w:rFonts w:ascii="Times New Roman" w:hAnsi="Times New Roman" w:cs="Times New Roman"/>
          <w:sz w:val="24"/>
          <w:lang w:val="pt-BR"/>
        </w:rPr>
      </w:pPr>
      <w:r w:rsidRPr="00D50C66">
        <w:rPr>
          <w:rFonts w:ascii="Times New Roman" w:hAnsi="Times New Roman" w:cs="Times New Roman"/>
          <w:noProof/>
          <w:sz w:val="24"/>
          <w:lang w:val="pt-BR"/>
        </w:rPr>
        <w:t>Tendo em vista que a licença sem vencimentos não afasta a ilegalidade da acumulação de cargos inacumuláveis,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p w:rsidR="00F64C9E" w:rsidRPr="00D50C66" w:rsidRDefault="00F64C9E" w:rsidP="00F64C9E">
      <w:pPr>
        <w:jc w:val="both"/>
        <w:rPr>
          <w:rFonts w:ascii="Times New Roman" w:hAnsi="Times New Roman" w:cs="Times New Roman"/>
          <w:b/>
          <w:sz w:val="24"/>
          <w:lang w:val="pt-BR"/>
        </w:rPr>
      </w:pPr>
    </w:p>
    <w:p w:rsidR="00F64C9E" w:rsidRPr="00D50C66" w:rsidRDefault="00F64C9E" w:rsidP="00F64C9E">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F64C9E" w:rsidRPr="00D50C66" w:rsidRDefault="00F64C9E" w:rsidP="00F64C9E">
      <w:pPr>
        <w:jc w:val="both"/>
        <w:rPr>
          <w:rFonts w:ascii="Times New Roman" w:hAnsi="Times New Roman" w:cs="Times New Roman"/>
          <w:b/>
          <w:sz w:val="24"/>
          <w:lang w:val="pt-BR"/>
        </w:rPr>
      </w:pPr>
      <w:r w:rsidRPr="00D50C66">
        <w:rPr>
          <w:rFonts w:ascii="Times New Roman" w:hAnsi="Times New Roman" w:cs="Times New Roman"/>
          <w:b/>
          <w:sz w:val="24"/>
          <w:lang w:val="pt-BR"/>
        </w:rPr>
        <w:t>Não houve</w:t>
      </w:r>
    </w:p>
    <w:p w:rsidR="00F64C9E" w:rsidRPr="00D50C66" w:rsidRDefault="00F64C9E" w:rsidP="00F64C9E">
      <w:pPr>
        <w:jc w:val="both"/>
        <w:rPr>
          <w:rFonts w:ascii="Times New Roman" w:hAnsi="Times New Roman" w:cs="Times New Roman"/>
          <w:sz w:val="24"/>
          <w:lang w:val="pt-BR"/>
        </w:rPr>
      </w:pPr>
    </w:p>
    <w:p w:rsidR="00F64C9E" w:rsidRPr="00D50C66" w:rsidRDefault="00F64C9E" w:rsidP="00F64C9E">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Análise da Unidade de Auditoria Interna:</w:t>
      </w:r>
    </w:p>
    <w:p w:rsidR="00F64C9E" w:rsidRPr="00D50C66" w:rsidRDefault="00050D8C" w:rsidP="00F64C9E">
      <w:pPr>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 xml:space="preserve">O Processo </w:t>
      </w:r>
      <w:r w:rsidRPr="00050D8C">
        <w:rPr>
          <w:rFonts w:ascii="Times New Roman" w:eastAsia="Times New Roman" w:hAnsi="Times New Roman" w:cs="Times New Roman"/>
          <w:sz w:val="24"/>
          <w:lang w:val="pt-BR"/>
        </w:rPr>
        <w:t>23082.001184/2010</w:t>
      </w:r>
      <w:r>
        <w:rPr>
          <w:rFonts w:ascii="Times New Roman" w:eastAsia="Times New Roman" w:hAnsi="Times New Roman" w:cs="Times New Roman"/>
          <w:sz w:val="24"/>
          <w:lang w:val="pt-BR"/>
        </w:rPr>
        <w:t xml:space="preserve"> encontra-se na COPAAC desde 15/06/2015. Não temos comprovação de conclusão do processo ou de reposição ao erário.</w:t>
      </w:r>
      <w:r w:rsidR="00DF068D">
        <w:rPr>
          <w:rFonts w:ascii="Times New Roman" w:eastAsia="Times New Roman" w:hAnsi="Times New Roman" w:cs="Times New Roman"/>
          <w:sz w:val="24"/>
          <w:lang w:val="pt-BR"/>
        </w:rPr>
        <w:t xml:space="preserve"> Não h</w:t>
      </w:r>
      <w:r w:rsidR="00E44236">
        <w:rPr>
          <w:rFonts w:ascii="Times New Roman" w:eastAsia="Times New Roman" w:hAnsi="Times New Roman" w:cs="Times New Roman"/>
          <w:sz w:val="24"/>
          <w:lang w:val="pt-BR"/>
        </w:rPr>
        <w:t xml:space="preserve">á registro de reposição ao erário no </w:t>
      </w:r>
      <w:proofErr w:type="spellStart"/>
      <w:r w:rsidR="00E44236">
        <w:rPr>
          <w:rFonts w:ascii="Times New Roman" w:eastAsia="Times New Roman" w:hAnsi="Times New Roman" w:cs="Times New Roman"/>
          <w:sz w:val="24"/>
          <w:lang w:val="pt-BR"/>
        </w:rPr>
        <w:t>Siape</w:t>
      </w:r>
      <w:proofErr w:type="spellEnd"/>
      <w:r w:rsidR="00E44236">
        <w:rPr>
          <w:rFonts w:ascii="Times New Roman" w:eastAsia="Times New Roman" w:hAnsi="Times New Roman" w:cs="Times New Roman"/>
          <w:sz w:val="24"/>
          <w:lang w:val="pt-BR"/>
        </w:rPr>
        <w:t xml:space="preserve"> nos últimos dois anos.</w:t>
      </w:r>
    </w:p>
    <w:p w:rsidR="00F64C9E" w:rsidRPr="00D50C66" w:rsidRDefault="00F64C9E" w:rsidP="00F64C9E">
      <w:pPr>
        <w:jc w:val="both"/>
        <w:rPr>
          <w:rFonts w:ascii="Times New Roman" w:eastAsia="Times New Roman" w:hAnsi="Times New Roman" w:cs="Times New Roman"/>
          <w:b/>
          <w:sz w:val="24"/>
          <w:lang w:val="pt-BR"/>
        </w:rPr>
      </w:pPr>
    </w:p>
    <w:p w:rsidR="00F64C9E" w:rsidRPr="00D50C66" w:rsidRDefault="00F64C9E" w:rsidP="00F64C9E">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050D8C" w:rsidRPr="00050D8C">
        <w:rPr>
          <w:rFonts w:ascii="Times New Roman" w:eastAsia="Times New Roman" w:hAnsi="Times New Roman" w:cs="Times New Roman"/>
          <w:sz w:val="24"/>
          <w:lang w:val="pt-BR"/>
        </w:rPr>
        <w:t xml:space="preserve">Recomendação não </w:t>
      </w:r>
      <w:proofErr w:type="gramStart"/>
      <w:r w:rsidR="00446443">
        <w:rPr>
          <w:rFonts w:ascii="Times New Roman" w:eastAsia="Times New Roman" w:hAnsi="Times New Roman" w:cs="Times New Roman"/>
          <w:sz w:val="24"/>
          <w:lang w:val="pt-BR"/>
        </w:rPr>
        <w:t>implementada</w:t>
      </w:r>
      <w:proofErr w:type="gramEnd"/>
    </w:p>
    <w:p w:rsidR="00F64C9E" w:rsidRPr="00D50C66" w:rsidRDefault="00F64C9E" w:rsidP="00F64C9E">
      <w:pPr>
        <w:jc w:val="both"/>
        <w:rPr>
          <w:rFonts w:ascii="Times New Roman" w:eastAsia="Times New Roman" w:hAnsi="Times New Roman" w:cs="Times New Roman"/>
          <w:b/>
          <w:sz w:val="24"/>
          <w:lang w:val="pt-BR"/>
        </w:rPr>
      </w:pPr>
    </w:p>
    <w:p w:rsidR="00F64C9E" w:rsidRPr="00D50C66" w:rsidRDefault="00F64C9E" w:rsidP="00F64C9E">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Prazo para Atendimento da Recomendação: 30/06/2016</w:t>
      </w:r>
    </w:p>
    <w:p w:rsidR="00F64C9E" w:rsidRPr="00D50C66" w:rsidRDefault="00F64C9E" w:rsidP="00F64C9E">
      <w:pPr>
        <w:jc w:val="both"/>
        <w:rPr>
          <w:rFonts w:ascii="Times New Roman" w:eastAsia="Times New Roman" w:hAnsi="Times New Roman" w:cs="Times New Roman"/>
          <w:b/>
          <w:sz w:val="24"/>
          <w:lang w:val="pt-BR"/>
        </w:rPr>
      </w:pPr>
    </w:p>
    <w:p w:rsidR="00F64C9E" w:rsidRPr="00D50C66" w:rsidRDefault="00F64C9E" w:rsidP="00F64C9E">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F64C9E" w:rsidRPr="00D50C66" w:rsidRDefault="00F64C9E" w:rsidP="00F64C9E">
      <w:pPr>
        <w:jc w:val="both"/>
        <w:rPr>
          <w:rFonts w:ascii="Times New Roman" w:eastAsia="Times New Roman" w:hAnsi="Times New Roman" w:cs="Times New Roman"/>
          <w:b/>
          <w:sz w:val="24"/>
          <w:lang w:val="pt-BR"/>
        </w:rPr>
      </w:pPr>
    </w:p>
    <w:p w:rsidR="00F64C9E" w:rsidRPr="00D50C66" w:rsidRDefault="00F64C9E" w:rsidP="00F64C9E">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w:t>
      </w:r>
      <w:r w:rsidR="00446443">
        <w:rPr>
          <w:rFonts w:ascii="Times New Roman" w:eastAsia="Times New Roman" w:hAnsi="Times New Roman" w:cs="Times New Roman"/>
          <w:sz w:val="24"/>
          <w:lang w:val="pt-BR"/>
        </w:rPr>
        <w:t>Alto</w:t>
      </w:r>
      <w:r w:rsidRPr="00D50C66">
        <w:rPr>
          <w:rFonts w:ascii="Times New Roman" w:eastAsia="Times New Roman" w:hAnsi="Times New Roman" w:cs="Times New Roman"/>
          <w:sz w:val="24"/>
          <w:lang w:val="pt-BR"/>
        </w:rPr>
        <w:t xml:space="preserve"> X Probabilidade = Média =&gt; </w:t>
      </w:r>
      <w:r w:rsidRPr="00D50C66">
        <w:rPr>
          <w:rFonts w:ascii="Times New Roman" w:eastAsia="Times New Roman" w:hAnsi="Times New Roman" w:cs="Times New Roman"/>
          <w:sz w:val="24"/>
          <w:u w:val="single"/>
          <w:lang w:val="pt-BR"/>
        </w:rPr>
        <w:t xml:space="preserve">Risco = </w:t>
      </w:r>
      <w:r w:rsidR="00446443">
        <w:rPr>
          <w:rFonts w:ascii="Times New Roman" w:eastAsia="Times New Roman" w:hAnsi="Times New Roman" w:cs="Times New Roman"/>
          <w:sz w:val="24"/>
          <w:u w:val="single"/>
          <w:lang w:val="pt-BR"/>
        </w:rPr>
        <w:t>Alto</w:t>
      </w:r>
    </w:p>
    <w:p w:rsidR="001F2B2B" w:rsidRPr="00D50C66" w:rsidRDefault="001F2B2B" w:rsidP="00453D44">
      <w:pPr>
        <w:jc w:val="both"/>
        <w:rPr>
          <w:rFonts w:ascii="Times New Roman" w:hAnsi="Times New Roman" w:cs="Times New Roman"/>
          <w:b/>
          <w:sz w:val="24"/>
          <w:lang w:val="pt-BR"/>
        </w:rPr>
      </w:pPr>
    </w:p>
    <w:p w:rsidR="00AF5A78" w:rsidRPr="00D50C66" w:rsidRDefault="00AF5A78" w:rsidP="00AF5A78">
      <w:pPr>
        <w:jc w:val="both"/>
        <w:rPr>
          <w:rFonts w:ascii="Times New Roman" w:hAnsi="Times New Roman" w:cs="Times New Roman"/>
          <w:sz w:val="24"/>
          <w:lang w:val="pt-BR"/>
        </w:rPr>
      </w:pPr>
      <w:r w:rsidRPr="00D50C66">
        <w:rPr>
          <w:rFonts w:ascii="Times New Roman" w:hAnsi="Times New Roman" w:cs="Times New Roman"/>
          <w:b/>
          <w:sz w:val="24"/>
          <w:lang w:val="pt-BR"/>
        </w:rPr>
        <w:t xml:space="preserve">2.5 </w:t>
      </w:r>
      <w:r w:rsidRPr="00D50C66">
        <w:rPr>
          <w:rFonts w:ascii="Times New Roman" w:hAnsi="Times New Roman" w:cs="Times New Roman"/>
          <w:b/>
          <w:sz w:val="24"/>
          <w:lang w:val="pt-BR"/>
        </w:rPr>
        <w:tab/>
      </w:r>
      <w:r w:rsidRPr="00D50C66">
        <w:rPr>
          <w:rFonts w:ascii="Times New Roman" w:hAnsi="Times New Roman" w:cs="Times New Roman"/>
          <w:noProof/>
          <w:sz w:val="24"/>
          <w:lang w:val="pt-BR"/>
        </w:rPr>
        <w:t>Ocorrência de acumulação de cargos atribuída ao Docente Nilson Felix da Silva detectado pelo Tribunal de Contas da União e encaminhado a UFRPE através do Ofício n. 017.050/2005-9-TCU/SEFIP.</w:t>
      </w:r>
    </w:p>
    <w:p w:rsidR="00AF5A78" w:rsidRPr="00D50C66" w:rsidRDefault="00AF5A78" w:rsidP="00AF5A78">
      <w:pPr>
        <w:jc w:val="both"/>
        <w:rPr>
          <w:rFonts w:ascii="Times New Roman" w:hAnsi="Times New Roman" w:cs="Times New Roman"/>
          <w:b/>
          <w:sz w:val="24"/>
          <w:lang w:val="pt-BR"/>
        </w:rPr>
      </w:pPr>
    </w:p>
    <w:p w:rsidR="00AF5A78" w:rsidRPr="00D50C66" w:rsidRDefault="00AF5A78" w:rsidP="00AF5A78">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AF5A78" w:rsidRPr="00D50C66" w:rsidRDefault="00AF5A78" w:rsidP="00AF5A78">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02/2011 - N.º Constatação: 4 - N.º Recomendação: </w:t>
      </w:r>
      <w:proofErr w:type="gramStart"/>
      <w:r w:rsidRPr="00D50C66">
        <w:rPr>
          <w:rFonts w:ascii="Times New Roman" w:hAnsi="Times New Roman" w:cs="Times New Roman"/>
          <w:b/>
          <w:sz w:val="24"/>
          <w:lang w:val="pt-BR"/>
        </w:rPr>
        <w:t>1</w:t>
      </w:r>
      <w:proofErr w:type="gramEnd"/>
    </w:p>
    <w:p w:rsidR="00AF5A78" w:rsidRPr="00D50C66" w:rsidRDefault="00AF5A78" w:rsidP="00AF5A78">
      <w:pPr>
        <w:jc w:val="both"/>
        <w:rPr>
          <w:rFonts w:ascii="Times New Roman" w:hAnsi="Times New Roman" w:cs="Times New Roman"/>
          <w:sz w:val="24"/>
          <w:lang w:val="pt-BR"/>
        </w:rPr>
      </w:pPr>
    </w:p>
    <w:p w:rsidR="00AF5A78" w:rsidRPr="00D50C66" w:rsidRDefault="00AF5A78" w:rsidP="00AF5A78">
      <w:pPr>
        <w:jc w:val="both"/>
        <w:rPr>
          <w:rFonts w:ascii="Times New Roman" w:hAnsi="Times New Roman" w:cs="Times New Roman"/>
          <w:noProof/>
          <w:sz w:val="24"/>
          <w:lang w:val="pt-BR"/>
        </w:rPr>
      </w:pPr>
      <w:r w:rsidRPr="00D50C66">
        <w:rPr>
          <w:rFonts w:ascii="Times New Roman" w:hAnsi="Times New Roman" w:cs="Times New Roman"/>
          <w:noProof/>
          <w:sz w:val="24"/>
          <w:lang w:val="pt-BR"/>
        </w:rP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p>
    <w:p w:rsidR="00AF5A78" w:rsidRPr="00D50C66" w:rsidRDefault="00AF5A78" w:rsidP="00AF5A78">
      <w:pPr>
        <w:jc w:val="both"/>
        <w:rPr>
          <w:rFonts w:ascii="Times New Roman" w:hAnsi="Times New Roman" w:cs="Times New Roman"/>
          <w:noProof/>
          <w:sz w:val="24"/>
          <w:lang w:val="pt-BR"/>
        </w:rPr>
      </w:pPr>
      <w:r w:rsidRPr="00D50C66">
        <w:rPr>
          <w:rFonts w:ascii="Times New Roman" w:hAnsi="Times New Roman" w:cs="Times New Roman"/>
          <w:noProof/>
          <w:sz w:val="24"/>
          <w:lang w:val="pt-BR"/>
        </w:rP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p>
    <w:p w:rsidR="00AF5A78" w:rsidRPr="00D50C66" w:rsidRDefault="00AF5A78" w:rsidP="00AF5A78">
      <w:pPr>
        <w:jc w:val="both"/>
        <w:rPr>
          <w:rFonts w:ascii="Times New Roman" w:hAnsi="Times New Roman" w:cs="Times New Roman"/>
          <w:noProof/>
          <w:sz w:val="24"/>
          <w:lang w:val="pt-BR"/>
        </w:rPr>
      </w:pPr>
      <w:r w:rsidRPr="00D50C66">
        <w:rPr>
          <w:rFonts w:ascii="Times New Roman" w:hAnsi="Times New Roman" w:cs="Times New Roman"/>
          <w:noProof/>
          <w:sz w:val="24"/>
          <w:lang w:val="pt-BR"/>
        </w:rP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p>
    <w:p w:rsidR="00AF5A78" w:rsidRPr="00D50C66" w:rsidRDefault="00AF5A78" w:rsidP="00AF5A78">
      <w:pPr>
        <w:jc w:val="both"/>
        <w:rPr>
          <w:rFonts w:ascii="Times New Roman" w:hAnsi="Times New Roman" w:cs="Times New Roman"/>
          <w:noProof/>
          <w:sz w:val="24"/>
          <w:lang w:val="pt-BR"/>
        </w:rPr>
      </w:pPr>
      <w:r w:rsidRPr="00D50C66">
        <w:rPr>
          <w:rFonts w:ascii="Times New Roman" w:hAnsi="Times New Roman" w:cs="Times New Roman"/>
          <w:noProof/>
          <w:sz w:val="24"/>
          <w:lang w:val="pt-BR"/>
        </w:rP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p w:rsidR="00AF5A78" w:rsidRPr="00D50C66" w:rsidRDefault="00AF5A78" w:rsidP="00AF5A78">
      <w:pPr>
        <w:jc w:val="both"/>
        <w:rPr>
          <w:rFonts w:ascii="Times New Roman" w:hAnsi="Times New Roman" w:cs="Times New Roman"/>
          <w:b/>
          <w:sz w:val="24"/>
          <w:lang w:val="pt-BR"/>
        </w:rPr>
      </w:pPr>
    </w:p>
    <w:p w:rsidR="00AF5A78" w:rsidRPr="00D50C66" w:rsidRDefault="00AF5A78" w:rsidP="00AF5A78">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AF5A78" w:rsidRPr="00D50C66" w:rsidRDefault="00AF5A78" w:rsidP="00AF5A78">
      <w:pPr>
        <w:jc w:val="both"/>
        <w:rPr>
          <w:rFonts w:ascii="Times New Roman" w:hAnsi="Times New Roman" w:cs="Times New Roman"/>
          <w:b/>
          <w:sz w:val="24"/>
          <w:lang w:val="pt-BR"/>
        </w:rPr>
      </w:pPr>
      <w:r w:rsidRPr="00D50C66">
        <w:rPr>
          <w:rFonts w:ascii="Times New Roman" w:hAnsi="Times New Roman" w:cs="Times New Roman"/>
          <w:b/>
          <w:sz w:val="24"/>
          <w:lang w:val="pt-BR"/>
        </w:rPr>
        <w:t>Não houve</w:t>
      </w:r>
    </w:p>
    <w:p w:rsidR="00AF5A78" w:rsidRPr="00D50C66" w:rsidRDefault="00AF5A78" w:rsidP="00AF5A78">
      <w:pPr>
        <w:jc w:val="both"/>
        <w:rPr>
          <w:rFonts w:ascii="Times New Roman" w:hAnsi="Times New Roman" w:cs="Times New Roman"/>
          <w:sz w:val="24"/>
          <w:lang w:val="pt-BR"/>
        </w:rPr>
      </w:pPr>
    </w:p>
    <w:p w:rsidR="00AF5A78" w:rsidRPr="00D50C66" w:rsidRDefault="00AF5A78" w:rsidP="00AF5A78">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Análise da Unidade de Auditoria Interna:</w:t>
      </w:r>
    </w:p>
    <w:p w:rsidR="00AF5A78" w:rsidRPr="00D50C66" w:rsidRDefault="00AF5A78" w:rsidP="00AF5A78">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Como a SUGEP não se manifestou a respeito da recomendação, a mesma permanece pendente.</w:t>
      </w:r>
      <w:r w:rsidR="003A14CA" w:rsidRPr="00D50C66">
        <w:rPr>
          <w:rFonts w:ascii="Times New Roman" w:eastAsia="Times New Roman" w:hAnsi="Times New Roman" w:cs="Times New Roman"/>
          <w:sz w:val="24"/>
          <w:lang w:val="pt-BR"/>
        </w:rPr>
        <w:t xml:space="preserve"> Em</w:t>
      </w:r>
      <w:proofErr w:type="gramStart"/>
      <w:r w:rsidR="003A14CA" w:rsidRPr="00D50C66">
        <w:rPr>
          <w:rFonts w:ascii="Times New Roman" w:eastAsia="Times New Roman" w:hAnsi="Times New Roman" w:cs="Times New Roman"/>
          <w:sz w:val="24"/>
          <w:lang w:val="pt-BR"/>
        </w:rPr>
        <w:t xml:space="preserve">  </w:t>
      </w:r>
      <w:proofErr w:type="gramEnd"/>
      <w:r w:rsidR="003A14CA" w:rsidRPr="00D50C66">
        <w:rPr>
          <w:rFonts w:ascii="Times New Roman" w:eastAsia="Times New Roman" w:hAnsi="Times New Roman" w:cs="Times New Roman"/>
          <w:sz w:val="24"/>
          <w:lang w:val="pt-BR"/>
        </w:rPr>
        <w:t>consulta ao SIGA, verificamos que o processo encontra-se na COPAAC desde 10/03/2015.</w:t>
      </w:r>
      <w:r w:rsidR="00883270">
        <w:rPr>
          <w:rFonts w:ascii="Times New Roman" w:eastAsia="Times New Roman" w:hAnsi="Times New Roman" w:cs="Times New Roman"/>
          <w:sz w:val="24"/>
          <w:lang w:val="pt-BR"/>
        </w:rPr>
        <w:t xml:space="preserve"> Não localizamos registro de reposição ao erário na folha de pagamento do servidor.</w:t>
      </w:r>
    </w:p>
    <w:p w:rsidR="00AF5A78" w:rsidRPr="00D50C66" w:rsidRDefault="00AF5A78" w:rsidP="00AF5A78">
      <w:pPr>
        <w:jc w:val="both"/>
        <w:rPr>
          <w:rFonts w:ascii="Times New Roman" w:eastAsia="Times New Roman" w:hAnsi="Times New Roman" w:cs="Times New Roman"/>
          <w:b/>
          <w:sz w:val="24"/>
          <w:lang w:val="pt-BR"/>
        </w:rPr>
      </w:pPr>
    </w:p>
    <w:p w:rsidR="00AF5A78" w:rsidRPr="00D50C66" w:rsidRDefault="00AF5A78" w:rsidP="00AF5A78">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Pr>
          <w:rFonts w:ascii="Times New Roman" w:eastAsia="Times New Roman" w:hAnsi="Times New Roman" w:cs="Times New Roman"/>
          <w:b/>
          <w:sz w:val="24"/>
          <w:lang w:val="pt-BR"/>
        </w:rPr>
        <w:t>Recomendação n</w:t>
      </w:r>
      <w:r w:rsidRPr="00D50C66">
        <w:rPr>
          <w:rFonts w:ascii="Times New Roman" w:eastAsia="Times New Roman" w:hAnsi="Times New Roman" w:cs="Times New Roman"/>
          <w:b/>
          <w:sz w:val="24"/>
          <w:lang w:val="pt-BR"/>
        </w:rPr>
        <w:t xml:space="preserve">ão </w:t>
      </w:r>
      <w:proofErr w:type="gramStart"/>
      <w:r w:rsidRPr="00D50C66">
        <w:rPr>
          <w:rFonts w:ascii="Times New Roman" w:eastAsia="Times New Roman" w:hAnsi="Times New Roman" w:cs="Times New Roman"/>
          <w:b/>
          <w:sz w:val="24"/>
          <w:lang w:val="pt-BR"/>
        </w:rPr>
        <w:t>implementada</w:t>
      </w:r>
      <w:proofErr w:type="gramEnd"/>
      <w:r w:rsidRPr="00D50C66">
        <w:rPr>
          <w:rFonts w:ascii="Times New Roman" w:eastAsia="Times New Roman" w:hAnsi="Times New Roman" w:cs="Times New Roman"/>
          <w:b/>
          <w:sz w:val="24"/>
          <w:lang w:val="pt-BR"/>
        </w:rPr>
        <w:t>.</w:t>
      </w:r>
    </w:p>
    <w:p w:rsidR="00AF5A78" w:rsidRPr="00D50C66" w:rsidRDefault="00AF5A78" w:rsidP="00AF5A78">
      <w:pPr>
        <w:jc w:val="both"/>
        <w:rPr>
          <w:rFonts w:ascii="Times New Roman" w:eastAsia="Times New Roman" w:hAnsi="Times New Roman" w:cs="Times New Roman"/>
          <w:b/>
          <w:sz w:val="24"/>
          <w:lang w:val="pt-BR"/>
        </w:rPr>
      </w:pPr>
    </w:p>
    <w:p w:rsidR="00AF5A78" w:rsidRPr="00D50C66" w:rsidRDefault="00AF5A78" w:rsidP="00AF5A78">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Prazo para Atendimento da Recomendação: 30/06/2016</w:t>
      </w:r>
    </w:p>
    <w:p w:rsidR="00AF5A78" w:rsidRPr="00D50C66" w:rsidRDefault="00AF5A78" w:rsidP="00AF5A78">
      <w:pPr>
        <w:jc w:val="both"/>
        <w:rPr>
          <w:rFonts w:ascii="Times New Roman" w:eastAsia="Times New Roman" w:hAnsi="Times New Roman" w:cs="Times New Roman"/>
          <w:b/>
          <w:sz w:val="24"/>
          <w:lang w:val="pt-BR"/>
        </w:rPr>
      </w:pPr>
    </w:p>
    <w:p w:rsidR="00AF5A78" w:rsidRPr="00D50C66" w:rsidRDefault="00AF5A78" w:rsidP="00AF5A78">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AF5A78" w:rsidRPr="00D50C66" w:rsidRDefault="00AF5A78" w:rsidP="00AF5A78">
      <w:pPr>
        <w:jc w:val="both"/>
        <w:rPr>
          <w:rFonts w:ascii="Times New Roman" w:eastAsia="Times New Roman" w:hAnsi="Times New Roman" w:cs="Times New Roman"/>
          <w:b/>
          <w:sz w:val="24"/>
          <w:lang w:val="pt-BR"/>
        </w:rPr>
      </w:pPr>
    </w:p>
    <w:p w:rsidR="00AF5A78" w:rsidRPr="00D50C66" w:rsidRDefault="00AF5A78" w:rsidP="00AF5A78">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Impacto =</w:t>
      </w:r>
      <w:r w:rsidR="003A14CA" w:rsidRPr="00D50C66">
        <w:rPr>
          <w:rFonts w:ascii="Times New Roman" w:eastAsia="Times New Roman" w:hAnsi="Times New Roman" w:cs="Times New Roman"/>
          <w:sz w:val="24"/>
          <w:lang w:val="pt-BR"/>
        </w:rPr>
        <w:t xml:space="preserve"> Alto</w:t>
      </w:r>
      <w:r w:rsidRPr="00D50C66">
        <w:rPr>
          <w:rFonts w:ascii="Times New Roman" w:eastAsia="Times New Roman" w:hAnsi="Times New Roman" w:cs="Times New Roman"/>
          <w:sz w:val="24"/>
          <w:lang w:val="pt-BR"/>
        </w:rPr>
        <w:t xml:space="preserve"> X Probabilidade = Média =&gt; </w:t>
      </w:r>
      <w:r w:rsidRPr="00D50C66">
        <w:rPr>
          <w:rFonts w:ascii="Times New Roman" w:eastAsia="Times New Roman" w:hAnsi="Times New Roman" w:cs="Times New Roman"/>
          <w:sz w:val="24"/>
          <w:u w:val="single"/>
          <w:lang w:val="pt-BR"/>
        </w:rPr>
        <w:t xml:space="preserve">Risco = </w:t>
      </w:r>
      <w:r w:rsidR="003A14CA" w:rsidRPr="00D50C66">
        <w:rPr>
          <w:rFonts w:ascii="Times New Roman" w:eastAsia="Times New Roman" w:hAnsi="Times New Roman" w:cs="Times New Roman"/>
          <w:sz w:val="24"/>
          <w:u w:val="single"/>
          <w:lang w:val="pt-BR"/>
        </w:rPr>
        <w:t>Alto</w:t>
      </w:r>
    </w:p>
    <w:p w:rsidR="001F2B2B" w:rsidRPr="00D50C66" w:rsidRDefault="001F2B2B" w:rsidP="00453D44">
      <w:pPr>
        <w:jc w:val="both"/>
        <w:rPr>
          <w:rFonts w:ascii="Times New Roman" w:hAnsi="Times New Roman" w:cs="Times New Roman"/>
          <w:b/>
          <w:sz w:val="24"/>
          <w:lang w:val="pt-BR"/>
        </w:rPr>
      </w:pPr>
    </w:p>
    <w:p w:rsidR="003A14CA" w:rsidRPr="00D50C66" w:rsidRDefault="003A14CA" w:rsidP="003A14CA">
      <w:pPr>
        <w:jc w:val="both"/>
        <w:rPr>
          <w:rFonts w:ascii="Times New Roman" w:hAnsi="Times New Roman" w:cs="Times New Roman"/>
          <w:sz w:val="24"/>
          <w:lang w:val="pt-BR"/>
        </w:rPr>
      </w:pPr>
      <w:r w:rsidRPr="00D50C66">
        <w:rPr>
          <w:rFonts w:ascii="Times New Roman" w:hAnsi="Times New Roman" w:cs="Times New Roman"/>
          <w:b/>
          <w:sz w:val="24"/>
          <w:lang w:val="pt-BR"/>
        </w:rPr>
        <w:t>2.</w:t>
      </w:r>
      <w:r w:rsidR="00C50CC0" w:rsidRPr="00D50C66">
        <w:rPr>
          <w:rFonts w:ascii="Times New Roman" w:hAnsi="Times New Roman" w:cs="Times New Roman"/>
          <w:b/>
          <w:sz w:val="24"/>
          <w:lang w:val="pt-BR"/>
        </w:rPr>
        <w:t>6</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 xml:space="preserve">Indícios de possíveis acumulações indevidas detectados pelo Tribunal de Contas da União por servidores da UFRPE ocupantes de cargo da Carreira de Magistério, submetido ao regime de trabalho de dedicação exclusiva, com outro vínculo remunerado, conforme Ofício n. </w:t>
      </w:r>
      <w:r w:rsidRPr="00D50C66">
        <w:rPr>
          <w:rFonts w:ascii="Times New Roman" w:hAnsi="Times New Roman" w:cs="Times New Roman"/>
          <w:noProof/>
          <w:sz w:val="24"/>
          <w:lang w:val="pt-BR"/>
        </w:rPr>
        <w:lastRenderedPageBreak/>
        <w:t>552/AUDIR/SRH do Ministério do Planejamento, Orçamento e Gestão.II) Servidor: Arthur Ribeiro de Senna Filho, SIAPE: 385008</w:t>
      </w:r>
    </w:p>
    <w:p w:rsidR="003A14CA" w:rsidRPr="00D50C66" w:rsidRDefault="003A14CA" w:rsidP="003A14CA">
      <w:pPr>
        <w:jc w:val="both"/>
        <w:rPr>
          <w:rFonts w:ascii="Times New Roman" w:hAnsi="Times New Roman" w:cs="Times New Roman"/>
          <w:b/>
          <w:sz w:val="24"/>
          <w:lang w:val="pt-BR"/>
        </w:rPr>
      </w:pPr>
    </w:p>
    <w:p w:rsidR="003A14CA" w:rsidRPr="00D50C66" w:rsidRDefault="003A14CA" w:rsidP="003A14CA">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3A14CA" w:rsidRPr="00D50C66" w:rsidRDefault="003A14CA" w:rsidP="003A14CA">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03/2014 - N.º Constatação: </w:t>
      </w:r>
      <w:r w:rsidR="008B7E88" w:rsidRPr="00D50C66">
        <w:rPr>
          <w:rFonts w:ascii="Times New Roman" w:hAnsi="Times New Roman" w:cs="Times New Roman"/>
          <w:b/>
          <w:sz w:val="24"/>
          <w:lang w:val="pt-BR"/>
        </w:rPr>
        <w:t>6 - N.º Recomendação: 6.2</w:t>
      </w:r>
    </w:p>
    <w:p w:rsidR="003A14CA" w:rsidRPr="00D50C66" w:rsidRDefault="003A14CA" w:rsidP="003A14CA">
      <w:pPr>
        <w:jc w:val="both"/>
        <w:rPr>
          <w:rFonts w:ascii="Times New Roman" w:hAnsi="Times New Roman" w:cs="Times New Roman"/>
          <w:sz w:val="24"/>
          <w:lang w:val="pt-BR"/>
        </w:rPr>
      </w:pPr>
    </w:p>
    <w:p w:rsidR="008B7E88" w:rsidRPr="00D50C66" w:rsidRDefault="008B7E88" w:rsidP="008B7E88">
      <w:pPr>
        <w:jc w:val="both"/>
        <w:rPr>
          <w:rFonts w:ascii="Times New Roman" w:hAnsi="Times New Roman" w:cs="Times New Roman"/>
          <w:noProof/>
          <w:sz w:val="24"/>
          <w:lang w:val="pt-BR"/>
        </w:rPr>
      </w:pPr>
      <w:r w:rsidRPr="00D50C66">
        <w:rPr>
          <w:rFonts w:ascii="Times New Roman" w:hAnsi="Times New Roman" w:cs="Times New Roman"/>
          <w:noProof/>
          <w:sz w:val="24"/>
          <w:lang w:val="pt-BR"/>
        </w:rP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p>
    <w:p w:rsidR="008B7E88" w:rsidRPr="00D50C66" w:rsidRDefault="008B7E88" w:rsidP="008B7E88">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Observando que ocorreu acumulação indevida, o servidor deverá ressarcir ao erário a parcela relativa à DE, como também, a UFRPE dará ao servidor direito de optar pelos cargos acumuláveis ilicitamente. </w:t>
      </w:r>
    </w:p>
    <w:p w:rsidR="008B7E88" w:rsidRPr="00D50C66" w:rsidRDefault="008B7E88" w:rsidP="008B7E88">
      <w:pPr>
        <w:jc w:val="both"/>
        <w:rPr>
          <w:rFonts w:ascii="Times New Roman" w:hAnsi="Times New Roman" w:cs="Times New Roman"/>
          <w:noProof/>
          <w:sz w:val="24"/>
          <w:lang w:val="pt-BR"/>
        </w:rPr>
      </w:pPr>
      <w:r w:rsidRPr="00D50C66">
        <w:rPr>
          <w:rFonts w:ascii="Times New Roman" w:hAnsi="Times New Roman" w:cs="Times New Roman"/>
          <w:noProof/>
          <w:sz w:val="24"/>
          <w:lang w:val="pt-BR"/>
        </w:rP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p>
    <w:p w:rsidR="008B7E88" w:rsidRPr="00D50C66" w:rsidRDefault="008B7E88" w:rsidP="008B7E88">
      <w:pPr>
        <w:jc w:val="both"/>
        <w:rPr>
          <w:rFonts w:ascii="Times New Roman" w:hAnsi="Times New Roman" w:cs="Times New Roman"/>
          <w:noProof/>
          <w:sz w:val="24"/>
          <w:lang w:val="pt-BR"/>
        </w:rPr>
      </w:pPr>
      <w:r w:rsidRPr="00D50C66">
        <w:rPr>
          <w:rFonts w:ascii="Times New Roman" w:hAnsi="Times New Roman" w:cs="Times New Roman"/>
          <w:noProof/>
          <w:sz w:val="24"/>
          <w:lang w:val="pt-BR"/>
        </w:rPr>
        <w:t>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serem objeto de responsabilização imputado a servidor que, à época, deu causa a referida omissão.</w:t>
      </w:r>
    </w:p>
    <w:p w:rsidR="008B7E88" w:rsidRPr="00D50C66" w:rsidRDefault="008B7E88" w:rsidP="008B7E88">
      <w:pPr>
        <w:jc w:val="both"/>
        <w:rPr>
          <w:rFonts w:ascii="Times New Roman" w:hAnsi="Times New Roman" w:cs="Times New Roman"/>
          <w:b/>
          <w:sz w:val="24"/>
          <w:lang w:val="pt-BR"/>
        </w:rPr>
      </w:pPr>
    </w:p>
    <w:p w:rsidR="003A14CA" w:rsidRPr="00D50C66" w:rsidRDefault="003A14CA" w:rsidP="003A14CA">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3A14CA" w:rsidRPr="00D50C66" w:rsidRDefault="008B7E88" w:rsidP="003A14CA">
      <w:pPr>
        <w:jc w:val="both"/>
        <w:rPr>
          <w:rFonts w:ascii="Times New Roman" w:hAnsi="Times New Roman" w:cs="Times New Roman"/>
          <w:sz w:val="24"/>
          <w:lang w:val="pt-BR"/>
        </w:rPr>
      </w:pPr>
      <w:r w:rsidRPr="00D50C66">
        <w:rPr>
          <w:rFonts w:ascii="Times New Roman" w:hAnsi="Times New Roman" w:cs="Times New Roman"/>
          <w:sz w:val="24"/>
          <w:lang w:val="pt-BR"/>
        </w:rPr>
        <w:t>Não houve manifestação do gestor.</w:t>
      </w:r>
    </w:p>
    <w:p w:rsidR="008B7E88" w:rsidRPr="00D50C66" w:rsidRDefault="008B7E88" w:rsidP="003A14CA">
      <w:pPr>
        <w:jc w:val="both"/>
        <w:rPr>
          <w:rFonts w:ascii="Times New Roman" w:hAnsi="Times New Roman" w:cs="Times New Roman"/>
          <w:sz w:val="24"/>
          <w:lang w:val="pt-BR"/>
        </w:rPr>
      </w:pPr>
    </w:p>
    <w:p w:rsidR="003A14CA" w:rsidRPr="00D50C66" w:rsidRDefault="003A14CA" w:rsidP="003A14CA">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3A14CA" w:rsidRDefault="00232388" w:rsidP="003A14CA">
      <w:pPr>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O</w:t>
      </w:r>
      <w:r w:rsidR="008F2019" w:rsidRPr="00D50C66">
        <w:rPr>
          <w:rFonts w:ascii="Times New Roman" w:eastAsia="Times New Roman" w:hAnsi="Times New Roman" w:cs="Times New Roman"/>
          <w:sz w:val="24"/>
          <w:lang w:val="pt-BR"/>
        </w:rPr>
        <w:t xml:space="preserve"> Processo nº 23082.010774/2011-42 </w:t>
      </w:r>
      <w:r>
        <w:rPr>
          <w:rFonts w:ascii="Times New Roman" w:eastAsia="Times New Roman" w:hAnsi="Times New Roman" w:cs="Times New Roman"/>
          <w:sz w:val="24"/>
          <w:lang w:val="pt-BR"/>
        </w:rPr>
        <w:t xml:space="preserve">encontra-se no Departamento de Ciências Sociais desde 27/03/2015. Não temos conhecimento do Relatório da apuração apesar de informado em resposta no trabalho de Auditoria na folha de pagamento como finalizado pela COPAAC. </w:t>
      </w:r>
      <w:r w:rsidR="00DF068D">
        <w:rPr>
          <w:rFonts w:ascii="Times New Roman" w:eastAsia="Times New Roman" w:hAnsi="Times New Roman" w:cs="Times New Roman"/>
          <w:sz w:val="24"/>
          <w:lang w:val="pt-BR"/>
        </w:rPr>
        <w:t xml:space="preserve">Não há registro de reposição ao erário no SIAPE. </w:t>
      </w:r>
      <w:r>
        <w:rPr>
          <w:rFonts w:ascii="Times New Roman" w:eastAsia="Times New Roman" w:hAnsi="Times New Roman" w:cs="Times New Roman"/>
          <w:sz w:val="24"/>
          <w:lang w:val="pt-BR"/>
        </w:rPr>
        <w:t>A recomendação permanece pendente até a apresentação da documentação comprobatória.</w:t>
      </w:r>
    </w:p>
    <w:p w:rsidR="00232388" w:rsidRPr="00D50C66" w:rsidRDefault="00232388" w:rsidP="003A14CA">
      <w:pPr>
        <w:jc w:val="both"/>
        <w:rPr>
          <w:rFonts w:ascii="Times New Roman" w:eastAsia="Times New Roman" w:hAnsi="Times New Roman" w:cs="Times New Roman"/>
          <w:b/>
          <w:sz w:val="24"/>
          <w:lang w:val="pt-BR"/>
        </w:rPr>
      </w:pPr>
    </w:p>
    <w:p w:rsidR="003A14CA" w:rsidRPr="00D50C66" w:rsidRDefault="003A14CA" w:rsidP="003A14C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Pr="00D50C66">
        <w:rPr>
          <w:rFonts w:ascii="Times New Roman" w:eastAsia="Times New Roman" w:hAnsi="Times New Roman" w:cs="Times New Roman"/>
          <w:sz w:val="24"/>
          <w:lang w:val="pt-BR"/>
        </w:rPr>
        <w:t xml:space="preserve">Recomendação </w:t>
      </w:r>
      <w:r w:rsidR="00232388">
        <w:rPr>
          <w:rFonts w:ascii="Times New Roman" w:eastAsia="Times New Roman" w:hAnsi="Times New Roman" w:cs="Times New Roman"/>
          <w:sz w:val="24"/>
          <w:lang w:val="pt-BR"/>
        </w:rPr>
        <w:t xml:space="preserve">não </w:t>
      </w:r>
      <w:proofErr w:type="gramStart"/>
      <w:r w:rsidR="00446443">
        <w:rPr>
          <w:rFonts w:ascii="Times New Roman" w:eastAsia="Times New Roman" w:hAnsi="Times New Roman" w:cs="Times New Roman"/>
          <w:sz w:val="24"/>
          <w:lang w:val="pt-BR"/>
        </w:rPr>
        <w:t>implementada</w:t>
      </w:r>
      <w:proofErr w:type="gramEnd"/>
      <w:r w:rsidRPr="00D50C66">
        <w:rPr>
          <w:rFonts w:ascii="Times New Roman" w:eastAsia="Times New Roman" w:hAnsi="Times New Roman" w:cs="Times New Roman"/>
          <w:sz w:val="24"/>
          <w:lang w:val="pt-BR"/>
        </w:rPr>
        <w:t>.</w:t>
      </w:r>
    </w:p>
    <w:p w:rsidR="003A14CA" w:rsidRPr="00D50C66" w:rsidRDefault="003A14CA" w:rsidP="003A14CA">
      <w:pPr>
        <w:jc w:val="both"/>
        <w:rPr>
          <w:rFonts w:ascii="Times New Roman" w:eastAsia="Times New Roman" w:hAnsi="Times New Roman" w:cs="Times New Roman"/>
          <w:b/>
          <w:sz w:val="24"/>
          <w:lang w:val="pt-BR"/>
        </w:rPr>
      </w:pPr>
    </w:p>
    <w:p w:rsidR="003A14CA" w:rsidRPr="00D50C66" w:rsidRDefault="003A14CA" w:rsidP="003A14C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N</w:t>
      </w:r>
      <w:r w:rsidR="008F2019" w:rsidRPr="00D50C66">
        <w:rPr>
          <w:rFonts w:ascii="Times New Roman" w:eastAsia="Times New Roman" w:hAnsi="Times New Roman" w:cs="Times New Roman"/>
          <w:sz w:val="24"/>
          <w:lang w:val="pt-BR"/>
        </w:rPr>
        <w:t>ão se apli</w:t>
      </w:r>
      <w:r w:rsidRPr="00D50C66">
        <w:rPr>
          <w:rFonts w:ascii="Times New Roman" w:eastAsia="Times New Roman" w:hAnsi="Times New Roman" w:cs="Times New Roman"/>
          <w:sz w:val="24"/>
          <w:lang w:val="pt-BR"/>
        </w:rPr>
        <w:t>ca</w:t>
      </w:r>
    </w:p>
    <w:p w:rsidR="003A14CA" w:rsidRPr="00D50C66" w:rsidRDefault="003A14CA" w:rsidP="003A14CA">
      <w:pPr>
        <w:jc w:val="both"/>
        <w:rPr>
          <w:rFonts w:ascii="Times New Roman" w:eastAsia="Times New Roman" w:hAnsi="Times New Roman" w:cs="Times New Roman"/>
          <w:b/>
          <w:sz w:val="24"/>
          <w:lang w:val="pt-BR"/>
        </w:rPr>
      </w:pPr>
    </w:p>
    <w:p w:rsidR="003A14CA" w:rsidRPr="00D50C66" w:rsidRDefault="003A14CA" w:rsidP="003A14C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3A14CA" w:rsidRDefault="003A14CA" w:rsidP="003A14CA">
      <w:pPr>
        <w:jc w:val="both"/>
        <w:rPr>
          <w:rFonts w:ascii="Times New Roman" w:eastAsia="Times New Roman" w:hAnsi="Times New Roman" w:cs="Times New Roman"/>
          <w:b/>
          <w:sz w:val="24"/>
          <w:lang w:val="pt-BR"/>
        </w:rPr>
      </w:pPr>
    </w:p>
    <w:p w:rsidR="00446443" w:rsidRPr="00D50C66" w:rsidRDefault="00446443" w:rsidP="00446443">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w:t>
      </w:r>
      <w:r>
        <w:rPr>
          <w:rFonts w:ascii="Times New Roman" w:eastAsia="Times New Roman" w:hAnsi="Times New Roman" w:cs="Times New Roman"/>
          <w:sz w:val="24"/>
          <w:lang w:val="pt-BR"/>
        </w:rPr>
        <w:t xml:space="preserve">Médio </w:t>
      </w:r>
      <w:r w:rsidRPr="00D50C66">
        <w:rPr>
          <w:rFonts w:ascii="Times New Roman" w:eastAsia="Times New Roman" w:hAnsi="Times New Roman" w:cs="Times New Roman"/>
          <w:sz w:val="24"/>
          <w:lang w:val="pt-BR"/>
        </w:rPr>
        <w:t xml:space="preserve">X Probabilidade = Média =&gt; </w:t>
      </w:r>
      <w:r w:rsidRPr="00D50C66">
        <w:rPr>
          <w:rFonts w:ascii="Times New Roman" w:eastAsia="Times New Roman" w:hAnsi="Times New Roman" w:cs="Times New Roman"/>
          <w:sz w:val="24"/>
          <w:u w:val="single"/>
          <w:lang w:val="pt-BR"/>
        </w:rPr>
        <w:t xml:space="preserve">Risco = </w:t>
      </w:r>
      <w:r>
        <w:rPr>
          <w:rFonts w:ascii="Times New Roman" w:eastAsia="Times New Roman" w:hAnsi="Times New Roman" w:cs="Times New Roman"/>
          <w:sz w:val="24"/>
          <w:u w:val="single"/>
          <w:lang w:val="pt-BR"/>
        </w:rPr>
        <w:t>Médio</w:t>
      </w:r>
    </w:p>
    <w:p w:rsidR="00446443" w:rsidRPr="00D50C66" w:rsidRDefault="00446443" w:rsidP="003A14CA">
      <w:pPr>
        <w:jc w:val="both"/>
        <w:rPr>
          <w:rFonts w:ascii="Times New Roman" w:eastAsia="Times New Roman" w:hAnsi="Times New Roman" w:cs="Times New Roman"/>
          <w:b/>
          <w:sz w:val="24"/>
          <w:lang w:val="pt-BR"/>
        </w:rPr>
      </w:pPr>
    </w:p>
    <w:p w:rsidR="000A1EF6" w:rsidRPr="00D50C66" w:rsidRDefault="000A1EF6" w:rsidP="000A1EF6">
      <w:pPr>
        <w:jc w:val="both"/>
        <w:rPr>
          <w:rFonts w:ascii="Times New Roman" w:eastAsia="Times New Roman" w:hAnsi="Times New Roman" w:cs="Times New Roman"/>
          <w:sz w:val="24"/>
          <w:lang w:val="pt-BR"/>
        </w:rPr>
      </w:pPr>
    </w:p>
    <w:p w:rsidR="00C50CC0" w:rsidRPr="00D50C66" w:rsidRDefault="00C50CC0" w:rsidP="00C50CC0">
      <w:pPr>
        <w:jc w:val="both"/>
        <w:rPr>
          <w:rFonts w:ascii="Times New Roman" w:hAnsi="Times New Roman" w:cs="Times New Roman"/>
          <w:noProof/>
          <w:sz w:val="24"/>
          <w:lang w:val="pt-BR"/>
        </w:rPr>
      </w:pPr>
      <w:r w:rsidRPr="00D50C66">
        <w:rPr>
          <w:rFonts w:ascii="Times New Roman" w:hAnsi="Times New Roman" w:cs="Times New Roman"/>
          <w:b/>
          <w:sz w:val="24"/>
          <w:lang w:val="pt-BR"/>
        </w:rPr>
        <w:t>2.7</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III) Servidor: Admilson Ribeiro Toscano de Brito, SIAPE: 0385019</w:t>
      </w:r>
    </w:p>
    <w:p w:rsidR="00C50CC0" w:rsidRPr="00D50C66" w:rsidRDefault="00C50CC0" w:rsidP="00C50CC0">
      <w:pPr>
        <w:jc w:val="both"/>
        <w:rPr>
          <w:rFonts w:ascii="Times New Roman" w:hAnsi="Times New Roman" w:cs="Times New Roman"/>
          <w:sz w:val="24"/>
          <w:lang w:val="pt-BR"/>
        </w:rPr>
      </w:pPr>
    </w:p>
    <w:p w:rsidR="00C50CC0" w:rsidRPr="00D50C66" w:rsidRDefault="00C50CC0" w:rsidP="00C50CC0">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C50CC0" w:rsidRPr="00D50C66" w:rsidRDefault="00C50CC0" w:rsidP="00C50CC0">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6 - N.º Recomendação: 6.3</w:t>
      </w:r>
    </w:p>
    <w:p w:rsidR="00446443" w:rsidRPr="00446443" w:rsidRDefault="00446443" w:rsidP="00446443">
      <w:pPr>
        <w:jc w:val="both"/>
        <w:rPr>
          <w:rFonts w:ascii="Times New Roman" w:hAnsi="Times New Roman" w:cs="Times New Roman"/>
          <w:noProof/>
          <w:sz w:val="24"/>
          <w:lang w:val="pt-BR"/>
        </w:rPr>
      </w:pPr>
      <w:r w:rsidRPr="00446443">
        <w:rPr>
          <w:rFonts w:ascii="Times New Roman" w:hAnsi="Times New Roman" w:cs="Times New Roman"/>
          <w:noProof/>
          <w:sz w:val="24"/>
          <w:lang w:val="pt-BR"/>
        </w:rPr>
        <w:lastRenderedPageBreak/>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p>
    <w:p w:rsidR="00446443" w:rsidRPr="00446443" w:rsidRDefault="00446443" w:rsidP="00446443">
      <w:pPr>
        <w:jc w:val="both"/>
        <w:rPr>
          <w:rFonts w:ascii="Times New Roman" w:hAnsi="Times New Roman" w:cs="Times New Roman"/>
          <w:noProof/>
          <w:sz w:val="24"/>
          <w:lang w:val="pt-BR"/>
        </w:rPr>
      </w:pPr>
      <w:r w:rsidRPr="00446443">
        <w:rPr>
          <w:rFonts w:ascii="Times New Roman" w:hAnsi="Times New Roman" w:cs="Times New Roman"/>
          <w:noProof/>
          <w:sz w:val="24"/>
          <w:lang w:val="pt-BR"/>
        </w:rPr>
        <w:t xml:space="preserve">Observando que ocorreu acumulação indevida, o servidor deverá ressarcir ao erário a parcela relativa à DE, como também, a UFRPE dará ao servidor direito de optar pelos cargos acumuláveis ilicitamente. </w:t>
      </w:r>
    </w:p>
    <w:p w:rsidR="00446443" w:rsidRPr="00446443" w:rsidRDefault="00446443" w:rsidP="00446443">
      <w:pPr>
        <w:jc w:val="both"/>
        <w:rPr>
          <w:rFonts w:ascii="Times New Roman" w:hAnsi="Times New Roman" w:cs="Times New Roman"/>
          <w:noProof/>
          <w:sz w:val="24"/>
          <w:lang w:val="pt-BR"/>
        </w:rPr>
      </w:pPr>
      <w:r w:rsidRPr="00446443">
        <w:rPr>
          <w:rFonts w:ascii="Times New Roman" w:hAnsi="Times New Roman" w:cs="Times New Roman"/>
          <w:noProof/>
          <w:sz w:val="24"/>
          <w:lang w:val="pt-BR"/>
        </w:rP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p>
    <w:p w:rsidR="00446443" w:rsidRPr="00446443" w:rsidRDefault="00446443" w:rsidP="00446443">
      <w:pPr>
        <w:jc w:val="both"/>
        <w:rPr>
          <w:rFonts w:ascii="Times New Roman" w:hAnsi="Times New Roman" w:cs="Times New Roman"/>
          <w:noProof/>
          <w:sz w:val="24"/>
          <w:lang w:val="pt-BR"/>
        </w:rPr>
      </w:pPr>
      <w:r w:rsidRPr="00446443">
        <w:rPr>
          <w:rFonts w:ascii="Times New Roman" w:hAnsi="Times New Roman" w:cs="Times New Roman"/>
          <w:noProof/>
          <w:sz w:val="24"/>
          <w:lang w:val="pt-BR"/>
        </w:rP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 </w:t>
      </w:r>
    </w:p>
    <w:p w:rsidR="00C50CC0" w:rsidRPr="00D50C66" w:rsidRDefault="00C50CC0" w:rsidP="00C50CC0">
      <w:pPr>
        <w:jc w:val="both"/>
        <w:rPr>
          <w:rFonts w:ascii="Times New Roman" w:hAnsi="Times New Roman" w:cs="Times New Roman"/>
          <w:sz w:val="24"/>
          <w:lang w:val="pt-BR"/>
        </w:rPr>
      </w:pPr>
    </w:p>
    <w:p w:rsidR="00C50CC0" w:rsidRPr="00D50C66" w:rsidRDefault="00C50CC0" w:rsidP="00C50CC0">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C50CC0" w:rsidRPr="00D50C66" w:rsidRDefault="00E44236" w:rsidP="00C50CC0">
      <w:pPr>
        <w:tabs>
          <w:tab w:val="left" w:pos="3119"/>
        </w:tabs>
        <w:jc w:val="both"/>
        <w:rPr>
          <w:rFonts w:ascii="Times New Roman" w:hAnsi="Times New Roman" w:cs="Times New Roman"/>
          <w:sz w:val="24"/>
          <w:lang w:val="pt-BR"/>
        </w:rPr>
      </w:pPr>
      <w:r>
        <w:rPr>
          <w:rFonts w:ascii="Times New Roman" w:hAnsi="Times New Roman" w:cs="Times New Roman"/>
          <w:sz w:val="24"/>
          <w:lang w:val="pt-BR"/>
        </w:rPr>
        <w:t>Não houve</w:t>
      </w:r>
    </w:p>
    <w:p w:rsidR="00C50CC0" w:rsidRPr="00D50C66" w:rsidRDefault="00C50CC0" w:rsidP="00C50CC0">
      <w:pPr>
        <w:jc w:val="both"/>
        <w:rPr>
          <w:rFonts w:ascii="Times New Roman" w:hAnsi="Times New Roman" w:cs="Times New Roman"/>
          <w:sz w:val="24"/>
          <w:lang w:val="pt-BR"/>
        </w:rPr>
      </w:pPr>
    </w:p>
    <w:p w:rsidR="00C50CC0" w:rsidRPr="00D50C66" w:rsidRDefault="00C50CC0" w:rsidP="00C50CC0">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C50CC0" w:rsidRPr="00D50C66" w:rsidRDefault="00E44236" w:rsidP="00C50CC0">
      <w:pPr>
        <w:jc w:val="both"/>
        <w:rPr>
          <w:rFonts w:ascii="Times New Roman" w:eastAsia="Times New Roman" w:hAnsi="Times New Roman" w:cs="Times New Roman"/>
          <w:sz w:val="24"/>
          <w:lang w:val="pt-BR"/>
        </w:rPr>
      </w:pPr>
      <w:r>
        <w:rPr>
          <w:rFonts w:ascii="Times New Roman" w:eastAsia="Times New Roman" w:hAnsi="Times New Roman" w:cs="Times New Roman"/>
          <w:sz w:val="24"/>
          <w:lang w:val="pt-BR"/>
        </w:rPr>
        <w:t xml:space="preserve">Não há informações nem registro de reposição ao erário no </w:t>
      </w:r>
      <w:proofErr w:type="spellStart"/>
      <w:r>
        <w:rPr>
          <w:rFonts w:ascii="Times New Roman" w:eastAsia="Times New Roman" w:hAnsi="Times New Roman" w:cs="Times New Roman"/>
          <w:sz w:val="24"/>
          <w:lang w:val="pt-BR"/>
        </w:rPr>
        <w:t>Siape</w:t>
      </w:r>
      <w:proofErr w:type="spellEnd"/>
      <w:r>
        <w:rPr>
          <w:rFonts w:ascii="Times New Roman" w:eastAsia="Times New Roman" w:hAnsi="Times New Roman" w:cs="Times New Roman"/>
          <w:sz w:val="24"/>
          <w:lang w:val="pt-BR"/>
        </w:rPr>
        <w:t>.</w:t>
      </w:r>
    </w:p>
    <w:p w:rsidR="00C50CC0" w:rsidRPr="00D50C66" w:rsidRDefault="00C50CC0" w:rsidP="00C50CC0">
      <w:pPr>
        <w:jc w:val="both"/>
        <w:rPr>
          <w:rFonts w:ascii="Times New Roman" w:eastAsia="Times New Roman" w:hAnsi="Times New Roman" w:cs="Times New Roman"/>
          <w:b/>
          <w:sz w:val="24"/>
          <w:lang w:val="pt-BR"/>
        </w:rPr>
      </w:pPr>
    </w:p>
    <w:p w:rsidR="00C50CC0" w:rsidRPr="00D50C66" w:rsidRDefault="00C50CC0" w:rsidP="00C50CC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Pr="00D50C66">
        <w:rPr>
          <w:rFonts w:ascii="Times New Roman" w:eastAsia="Times New Roman" w:hAnsi="Times New Roman" w:cs="Times New Roman"/>
          <w:sz w:val="24"/>
          <w:lang w:val="pt-BR"/>
        </w:rPr>
        <w:t>Recomendação</w:t>
      </w:r>
      <w:proofErr w:type="gramStart"/>
      <w:r w:rsidR="00446443">
        <w:rPr>
          <w:rFonts w:ascii="Times New Roman" w:eastAsia="Times New Roman" w:hAnsi="Times New Roman" w:cs="Times New Roman"/>
          <w:sz w:val="24"/>
          <w:lang w:val="pt-BR"/>
        </w:rPr>
        <w:t xml:space="preserve">  </w:t>
      </w:r>
      <w:proofErr w:type="gramEnd"/>
      <w:r w:rsidR="00E44236">
        <w:rPr>
          <w:rFonts w:ascii="Times New Roman" w:eastAsia="Times New Roman" w:hAnsi="Times New Roman" w:cs="Times New Roman"/>
          <w:sz w:val="24"/>
          <w:lang w:val="pt-BR"/>
        </w:rPr>
        <w:t>não implementada.</w:t>
      </w:r>
    </w:p>
    <w:p w:rsidR="00C50CC0" w:rsidRPr="00D50C66" w:rsidRDefault="00C50CC0" w:rsidP="00C50CC0">
      <w:pPr>
        <w:jc w:val="both"/>
        <w:rPr>
          <w:rFonts w:ascii="Times New Roman" w:eastAsia="Times New Roman" w:hAnsi="Times New Roman" w:cs="Times New Roman"/>
          <w:b/>
          <w:sz w:val="24"/>
          <w:lang w:val="pt-BR"/>
        </w:rPr>
      </w:pPr>
    </w:p>
    <w:p w:rsidR="00C50CC0" w:rsidRPr="00D50C66" w:rsidRDefault="00C50CC0" w:rsidP="00C50CC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00232388">
        <w:rPr>
          <w:rFonts w:ascii="Times New Roman" w:eastAsia="Times New Roman" w:hAnsi="Times New Roman" w:cs="Times New Roman"/>
          <w:sz w:val="24"/>
          <w:lang w:val="pt-BR"/>
        </w:rPr>
        <w:t>Não se ap</w:t>
      </w:r>
      <w:r w:rsidRPr="00D50C66">
        <w:rPr>
          <w:rFonts w:ascii="Times New Roman" w:eastAsia="Times New Roman" w:hAnsi="Times New Roman" w:cs="Times New Roman"/>
          <w:sz w:val="24"/>
          <w:lang w:val="pt-BR"/>
        </w:rPr>
        <w:t>l</w:t>
      </w:r>
      <w:r w:rsidR="00232388">
        <w:rPr>
          <w:rFonts w:ascii="Times New Roman" w:eastAsia="Times New Roman" w:hAnsi="Times New Roman" w:cs="Times New Roman"/>
          <w:sz w:val="24"/>
          <w:lang w:val="pt-BR"/>
        </w:rPr>
        <w:t>i</w:t>
      </w:r>
      <w:r w:rsidRPr="00D50C66">
        <w:rPr>
          <w:rFonts w:ascii="Times New Roman" w:eastAsia="Times New Roman" w:hAnsi="Times New Roman" w:cs="Times New Roman"/>
          <w:sz w:val="24"/>
          <w:lang w:val="pt-BR"/>
        </w:rPr>
        <w:t>ca</w:t>
      </w:r>
    </w:p>
    <w:p w:rsidR="00C50CC0" w:rsidRPr="00D50C66" w:rsidRDefault="00C50CC0" w:rsidP="00C50CC0">
      <w:pPr>
        <w:jc w:val="both"/>
        <w:rPr>
          <w:rFonts w:ascii="Times New Roman" w:eastAsia="Times New Roman" w:hAnsi="Times New Roman" w:cs="Times New Roman"/>
          <w:b/>
          <w:sz w:val="24"/>
          <w:lang w:val="pt-BR"/>
        </w:rPr>
      </w:pPr>
    </w:p>
    <w:p w:rsidR="00E44236" w:rsidRPr="00D50C66" w:rsidRDefault="00E44236" w:rsidP="00E4423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E44236" w:rsidRDefault="00E44236" w:rsidP="00E44236">
      <w:pPr>
        <w:jc w:val="both"/>
        <w:rPr>
          <w:rFonts w:ascii="Times New Roman" w:eastAsia="Times New Roman" w:hAnsi="Times New Roman" w:cs="Times New Roman"/>
          <w:b/>
          <w:sz w:val="24"/>
          <w:lang w:val="pt-BR"/>
        </w:rPr>
      </w:pPr>
    </w:p>
    <w:p w:rsidR="00E44236" w:rsidRPr="00D50C66" w:rsidRDefault="00E44236" w:rsidP="00E4423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w:t>
      </w:r>
      <w:r w:rsidR="004A47C1">
        <w:rPr>
          <w:rFonts w:ascii="Times New Roman" w:eastAsia="Times New Roman" w:hAnsi="Times New Roman" w:cs="Times New Roman"/>
          <w:sz w:val="24"/>
          <w:lang w:val="pt-BR"/>
        </w:rPr>
        <w:t>Alto</w:t>
      </w:r>
      <w:r>
        <w:rPr>
          <w:rFonts w:ascii="Times New Roman" w:eastAsia="Times New Roman" w:hAnsi="Times New Roman" w:cs="Times New Roman"/>
          <w:sz w:val="24"/>
          <w:lang w:val="pt-BR"/>
        </w:rPr>
        <w:t xml:space="preserve"> </w:t>
      </w:r>
      <w:r w:rsidRPr="00D50C66">
        <w:rPr>
          <w:rFonts w:ascii="Times New Roman" w:eastAsia="Times New Roman" w:hAnsi="Times New Roman" w:cs="Times New Roman"/>
          <w:sz w:val="24"/>
          <w:lang w:val="pt-BR"/>
        </w:rPr>
        <w:t xml:space="preserve">X Probabilidade = Média =&gt; </w:t>
      </w:r>
      <w:r w:rsidRPr="00D50C66">
        <w:rPr>
          <w:rFonts w:ascii="Times New Roman" w:eastAsia="Times New Roman" w:hAnsi="Times New Roman" w:cs="Times New Roman"/>
          <w:sz w:val="24"/>
          <w:u w:val="single"/>
          <w:lang w:val="pt-BR"/>
        </w:rPr>
        <w:t xml:space="preserve">Risco = </w:t>
      </w:r>
      <w:r w:rsidR="004A47C1">
        <w:rPr>
          <w:rFonts w:ascii="Times New Roman" w:eastAsia="Times New Roman" w:hAnsi="Times New Roman" w:cs="Times New Roman"/>
          <w:sz w:val="24"/>
          <w:u w:val="single"/>
          <w:lang w:val="pt-BR"/>
        </w:rPr>
        <w:t>Alto.</w:t>
      </w:r>
    </w:p>
    <w:p w:rsidR="000A1EF6" w:rsidRPr="00D50C66" w:rsidRDefault="000A1EF6" w:rsidP="000A1EF6">
      <w:pPr>
        <w:jc w:val="both"/>
        <w:rPr>
          <w:rFonts w:ascii="Times New Roman" w:eastAsia="Times New Roman" w:hAnsi="Times New Roman" w:cs="Times New Roman"/>
          <w:sz w:val="24"/>
          <w:lang w:val="pt-BR"/>
        </w:rPr>
      </w:pPr>
    </w:p>
    <w:p w:rsidR="007E16C4" w:rsidRPr="00D50C66" w:rsidRDefault="007E16C4" w:rsidP="007E16C4">
      <w:pPr>
        <w:jc w:val="both"/>
        <w:rPr>
          <w:rFonts w:ascii="Times New Roman" w:hAnsi="Times New Roman" w:cs="Times New Roman"/>
          <w:noProof/>
          <w:sz w:val="24"/>
          <w:lang w:val="pt-BR"/>
        </w:rPr>
      </w:pPr>
      <w:r w:rsidRPr="00D50C66">
        <w:rPr>
          <w:rFonts w:ascii="Times New Roman" w:hAnsi="Times New Roman" w:cs="Times New Roman"/>
          <w:b/>
          <w:sz w:val="24"/>
          <w:lang w:val="pt-BR"/>
        </w:rPr>
        <w:t>2.</w:t>
      </w:r>
      <w:r w:rsidR="00C0223D">
        <w:rPr>
          <w:rFonts w:ascii="Times New Roman" w:hAnsi="Times New Roman" w:cs="Times New Roman"/>
          <w:b/>
          <w:sz w:val="24"/>
          <w:lang w:val="pt-BR"/>
        </w:rPr>
        <w:t>8</w:t>
      </w:r>
      <w:r w:rsidRPr="00D50C66">
        <w:rPr>
          <w:rFonts w:ascii="Times New Roman" w:hAnsi="Times New Roman" w:cs="Times New Roman"/>
          <w:b/>
          <w:sz w:val="24"/>
          <w:lang w:val="pt-BR"/>
        </w:rPr>
        <w:t xml:space="preserve"> </w:t>
      </w:r>
      <w:r w:rsidRPr="00D50C66">
        <w:rPr>
          <w:rFonts w:ascii="Times New Roman" w:hAnsi="Times New Roman" w:cs="Times New Roman"/>
          <w:noProof/>
          <w:sz w:val="24"/>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IV) Servidor: Gilvaneide Ferreira de Oliveira, SIAPE: 1227411.</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7E16C4" w:rsidRPr="00D50C66" w:rsidRDefault="007E16C4" w:rsidP="007E16C4">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6 - N.º Recomendação: 6.4</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hAnsi="Times New Roman" w:cs="Times New Roman"/>
          <w:sz w:val="24"/>
          <w:lang w:val="pt-BR"/>
        </w:rPr>
      </w:pPr>
      <w:r w:rsidRPr="00D50C66">
        <w:rPr>
          <w:rFonts w:ascii="Times New Roman" w:hAnsi="Times New Roman" w:cs="Times New Roman"/>
          <w:sz w:val="24"/>
          <w:lang w:val="pt-BR"/>
        </w:rPr>
        <w:t>A SUGEP deverá adotar o procedimento de ressarcimento do valor pago a título de dedicação exclusiva, como também, os reflexos nas demais vantagens referentes ao período em que acumulou indevidamente.</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7E16C4" w:rsidRPr="00D50C66" w:rsidRDefault="007E16C4" w:rsidP="007E16C4">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7E16C4" w:rsidRPr="00D50C66"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Como a SUGEP não se manifestou sobre a reposição ao erário do servidor, permanece pendente a recomendação.</w:t>
      </w:r>
      <w:r w:rsidR="003A4A73" w:rsidRPr="00D50C66">
        <w:rPr>
          <w:rFonts w:ascii="Times New Roman" w:eastAsia="Times New Roman" w:hAnsi="Times New Roman" w:cs="Times New Roman"/>
          <w:sz w:val="24"/>
          <w:lang w:val="pt-BR"/>
        </w:rPr>
        <w:t xml:space="preserve"> Em consulta ao Siga o Processo nº 23082.009427/2011-77 encontra-se enviado para </w:t>
      </w:r>
      <w:r w:rsidR="003A4A73" w:rsidRPr="00D50C66">
        <w:rPr>
          <w:rFonts w:ascii="Times New Roman" w:eastAsia="Times New Roman" w:hAnsi="Times New Roman" w:cs="Times New Roman"/>
          <w:sz w:val="24"/>
          <w:lang w:val="pt-BR"/>
        </w:rPr>
        <w:lastRenderedPageBreak/>
        <w:t>a COPAAC desde 11/12/2013.</w:t>
      </w:r>
      <w:r w:rsidR="008F0303">
        <w:rPr>
          <w:rFonts w:ascii="Times New Roman" w:eastAsia="Times New Roman" w:hAnsi="Times New Roman" w:cs="Times New Roman"/>
          <w:sz w:val="24"/>
          <w:lang w:val="pt-BR"/>
        </w:rPr>
        <w:t xml:space="preserve"> Não há registro de reposição ao erário no SIAPE nos últimos </w:t>
      </w:r>
      <w:proofErr w:type="gramStart"/>
      <w:r w:rsidR="008F0303">
        <w:rPr>
          <w:rFonts w:ascii="Times New Roman" w:eastAsia="Times New Roman" w:hAnsi="Times New Roman" w:cs="Times New Roman"/>
          <w:sz w:val="24"/>
          <w:lang w:val="pt-BR"/>
        </w:rPr>
        <w:t>2</w:t>
      </w:r>
      <w:proofErr w:type="gramEnd"/>
      <w:r w:rsidR="008F0303">
        <w:rPr>
          <w:rFonts w:ascii="Times New Roman" w:eastAsia="Times New Roman" w:hAnsi="Times New Roman" w:cs="Times New Roman"/>
          <w:sz w:val="24"/>
          <w:lang w:val="pt-BR"/>
        </w:rPr>
        <w:t xml:space="preserve"> anos.</w:t>
      </w:r>
    </w:p>
    <w:p w:rsidR="007E16C4" w:rsidRPr="00D50C66" w:rsidRDefault="007E16C4" w:rsidP="007E16C4">
      <w:pPr>
        <w:jc w:val="both"/>
        <w:rPr>
          <w:rFonts w:ascii="Times New Roman" w:eastAsia="Times New Roman" w:hAnsi="Times New Roman" w:cs="Times New Roman"/>
          <w:b/>
          <w:sz w:val="24"/>
          <w:lang w:val="pt-BR"/>
        </w:rPr>
      </w:pPr>
    </w:p>
    <w:p w:rsidR="007E16C4" w:rsidRPr="00D50C66"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232388">
        <w:rPr>
          <w:rFonts w:ascii="Times New Roman" w:eastAsia="Times New Roman" w:hAnsi="Times New Roman" w:cs="Times New Roman"/>
          <w:sz w:val="24"/>
          <w:lang w:val="pt-BR"/>
        </w:rPr>
        <w:t>Recomendação não</w:t>
      </w:r>
      <w:r w:rsidR="00446443">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232388">
        <w:rPr>
          <w:rFonts w:ascii="Times New Roman" w:eastAsia="Times New Roman" w:hAnsi="Times New Roman" w:cs="Times New Roman"/>
          <w:sz w:val="24"/>
          <w:lang w:val="pt-BR"/>
        </w:rPr>
        <w:t>.</w:t>
      </w:r>
    </w:p>
    <w:p w:rsidR="007E16C4" w:rsidRPr="00D50C66" w:rsidRDefault="007E16C4" w:rsidP="007E16C4">
      <w:pPr>
        <w:jc w:val="both"/>
        <w:rPr>
          <w:rFonts w:ascii="Times New Roman" w:eastAsia="Times New Roman" w:hAnsi="Times New Roman" w:cs="Times New Roman"/>
          <w:b/>
          <w:sz w:val="24"/>
          <w:lang w:val="pt-BR"/>
        </w:rPr>
      </w:pPr>
    </w:p>
    <w:p w:rsidR="007E16C4" w:rsidRPr="00D50C66"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7E16C4" w:rsidRPr="00D50C66" w:rsidRDefault="007E16C4" w:rsidP="007E16C4">
      <w:pPr>
        <w:jc w:val="both"/>
        <w:rPr>
          <w:rFonts w:ascii="Times New Roman" w:eastAsia="Times New Roman" w:hAnsi="Times New Roman" w:cs="Times New Roman"/>
          <w:b/>
          <w:sz w:val="24"/>
          <w:lang w:val="pt-BR"/>
        </w:rPr>
      </w:pPr>
    </w:p>
    <w:p w:rsidR="007E16C4"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50C66" w:rsidRDefault="00D50C66" w:rsidP="007E16C4">
      <w:pPr>
        <w:jc w:val="both"/>
        <w:rPr>
          <w:rFonts w:ascii="Times New Roman" w:eastAsia="Times New Roman" w:hAnsi="Times New Roman" w:cs="Times New Roman"/>
          <w:sz w:val="24"/>
          <w:lang w:val="pt-BR"/>
        </w:rPr>
      </w:pPr>
    </w:p>
    <w:p w:rsidR="00D50C66" w:rsidRPr="00D50C66" w:rsidRDefault="00D50C66" w:rsidP="00D50C6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D50C66" w:rsidRPr="00D50C66" w:rsidRDefault="00D50C66" w:rsidP="007E16C4">
      <w:pPr>
        <w:jc w:val="both"/>
        <w:rPr>
          <w:rFonts w:ascii="Times New Roman" w:eastAsia="Times New Roman" w:hAnsi="Times New Roman" w:cs="Times New Roman"/>
          <w:sz w:val="24"/>
          <w:lang w:val="pt-BR"/>
        </w:rPr>
      </w:pPr>
    </w:p>
    <w:p w:rsidR="00C50CC0" w:rsidRPr="00D50C66" w:rsidRDefault="00C50CC0" w:rsidP="000A1EF6">
      <w:pPr>
        <w:jc w:val="both"/>
        <w:rPr>
          <w:rFonts w:ascii="Times New Roman" w:eastAsia="Times New Roman" w:hAnsi="Times New Roman" w:cs="Times New Roman"/>
          <w:sz w:val="24"/>
          <w:lang w:val="pt-BR"/>
        </w:rPr>
      </w:pPr>
    </w:p>
    <w:p w:rsidR="007E16C4" w:rsidRPr="00D50C66" w:rsidRDefault="007E16C4" w:rsidP="007E16C4">
      <w:pPr>
        <w:jc w:val="both"/>
        <w:rPr>
          <w:rFonts w:ascii="Times New Roman" w:hAnsi="Times New Roman" w:cs="Times New Roman"/>
          <w:noProof/>
          <w:sz w:val="24"/>
          <w:lang w:val="pt-BR"/>
        </w:rPr>
      </w:pPr>
      <w:r w:rsidRPr="00D50C66">
        <w:rPr>
          <w:rFonts w:ascii="Times New Roman" w:hAnsi="Times New Roman" w:cs="Times New Roman"/>
          <w:b/>
          <w:sz w:val="24"/>
          <w:lang w:val="pt-BR"/>
        </w:rPr>
        <w:t>2.</w:t>
      </w:r>
      <w:r w:rsidR="00C0223D">
        <w:rPr>
          <w:rFonts w:ascii="Times New Roman" w:hAnsi="Times New Roman" w:cs="Times New Roman"/>
          <w:b/>
          <w:sz w:val="24"/>
          <w:lang w:val="pt-BR"/>
        </w:rPr>
        <w:t>9</w:t>
      </w:r>
      <w:r w:rsidRPr="00D50C66">
        <w:rPr>
          <w:rFonts w:ascii="Times New Roman" w:hAnsi="Times New Roman" w:cs="Times New Roman"/>
          <w:b/>
          <w:sz w:val="24"/>
          <w:lang w:val="pt-BR"/>
        </w:rPr>
        <w:t xml:space="preserve"> </w:t>
      </w:r>
      <w:r w:rsidRPr="00D50C66">
        <w:rPr>
          <w:rFonts w:ascii="Times New Roman" w:hAnsi="Times New Roman" w:cs="Times New Roman"/>
          <w:noProof/>
          <w:sz w:val="24"/>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VI) Servidor: Guerino Edecio da Silva Filho, SIAPE: 1350233</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7E16C4" w:rsidRPr="00D50C66" w:rsidRDefault="007E16C4" w:rsidP="007E16C4">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6 - N.º Recomendação: 6.4</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hAnsi="Times New Roman" w:cs="Times New Roman"/>
          <w:sz w:val="24"/>
          <w:lang w:val="pt-BR"/>
        </w:rPr>
      </w:pPr>
      <w:r w:rsidRPr="00D50C66">
        <w:rPr>
          <w:rFonts w:ascii="Times New Roman" w:hAnsi="Times New Roman" w:cs="Times New Roman"/>
          <w:sz w:val="24"/>
          <w:lang w:val="pt-BR"/>
        </w:rP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7E16C4" w:rsidRPr="00D50C66" w:rsidRDefault="007E16C4" w:rsidP="007E16C4">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7E16C4" w:rsidRPr="00D50C66" w:rsidRDefault="007E16C4" w:rsidP="007E16C4">
      <w:pPr>
        <w:jc w:val="both"/>
        <w:rPr>
          <w:rFonts w:ascii="Times New Roman" w:hAnsi="Times New Roman" w:cs="Times New Roman"/>
          <w:sz w:val="24"/>
          <w:lang w:val="pt-BR"/>
        </w:rPr>
      </w:pPr>
    </w:p>
    <w:p w:rsidR="007E16C4" w:rsidRPr="00D50C66" w:rsidRDefault="007E16C4" w:rsidP="007E16C4">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7E16C4" w:rsidRPr="00D50C66"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Como a SUGEP não se manifestou sobre a reposição ao erário do servidor, permanece pendente a recomendação.</w:t>
      </w:r>
      <w:r w:rsidR="003A4A73" w:rsidRPr="00D50C66">
        <w:rPr>
          <w:rFonts w:ascii="Times New Roman" w:eastAsia="Times New Roman" w:hAnsi="Times New Roman" w:cs="Times New Roman"/>
          <w:sz w:val="24"/>
          <w:lang w:val="pt-BR"/>
        </w:rPr>
        <w:t xml:space="preserve"> Em consulta ao Siga, verificamos que o processo 23082.007393/2011-86 encontra-se encaminhado para Reitoria desde 11/08/2014.</w:t>
      </w:r>
      <w:r w:rsidR="008F0303">
        <w:rPr>
          <w:rFonts w:ascii="Times New Roman" w:eastAsia="Times New Roman" w:hAnsi="Times New Roman" w:cs="Times New Roman"/>
          <w:sz w:val="24"/>
          <w:lang w:val="pt-BR"/>
        </w:rPr>
        <w:t xml:space="preserve"> Verificamos no </w:t>
      </w:r>
      <w:proofErr w:type="spellStart"/>
      <w:r w:rsidR="008F0303">
        <w:rPr>
          <w:rFonts w:ascii="Times New Roman" w:eastAsia="Times New Roman" w:hAnsi="Times New Roman" w:cs="Times New Roman"/>
          <w:sz w:val="24"/>
          <w:lang w:val="pt-BR"/>
        </w:rPr>
        <w:t>Siape</w:t>
      </w:r>
      <w:proofErr w:type="spellEnd"/>
      <w:r w:rsidR="008F0303">
        <w:rPr>
          <w:rFonts w:ascii="Times New Roman" w:eastAsia="Times New Roman" w:hAnsi="Times New Roman" w:cs="Times New Roman"/>
          <w:sz w:val="24"/>
          <w:lang w:val="pt-BR"/>
        </w:rPr>
        <w:t xml:space="preserve"> registro de reposição ao erário. È necessário confirmar se a reposição refere-se </w:t>
      </w:r>
      <w:r w:rsidR="008560CF">
        <w:rPr>
          <w:rFonts w:ascii="Times New Roman" w:eastAsia="Times New Roman" w:hAnsi="Times New Roman" w:cs="Times New Roman"/>
          <w:sz w:val="24"/>
          <w:lang w:val="pt-BR"/>
        </w:rPr>
        <w:t>à</w:t>
      </w:r>
      <w:r w:rsidR="008F0303">
        <w:rPr>
          <w:rFonts w:ascii="Times New Roman" w:eastAsia="Times New Roman" w:hAnsi="Times New Roman" w:cs="Times New Roman"/>
          <w:sz w:val="24"/>
          <w:lang w:val="pt-BR"/>
        </w:rPr>
        <w:t xml:space="preserve"> acumulação em questão.</w:t>
      </w:r>
    </w:p>
    <w:p w:rsidR="007E16C4" w:rsidRPr="00D50C66" w:rsidRDefault="007E16C4" w:rsidP="007E16C4">
      <w:pPr>
        <w:jc w:val="both"/>
        <w:rPr>
          <w:rFonts w:ascii="Times New Roman" w:eastAsia="Times New Roman" w:hAnsi="Times New Roman" w:cs="Times New Roman"/>
          <w:b/>
          <w:sz w:val="24"/>
          <w:lang w:val="pt-BR"/>
        </w:rPr>
      </w:pPr>
    </w:p>
    <w:p w:rsidR="007E16C4"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B74EA6" w:rsidRPr="00B74EA6">
        <w:rPr>
          <w:rFonts w:ascii="Times New Roman" w:eastAsia="Times New Roman" w:hAnsi="Times New Roman" w:cs="Times New Roman"/>
          <w:sz w:val="24"/>
          <w:lang w:val="pt-BR"/>
        </w:rPr>
        <w:t>Recomendação não</w:t>
      </w:r>
      <w:r w:rsidR="00B74EA6"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B74EA6" w:rsidRPr="00D50C66">
        <w:rPr>
          <w:rFonts w:ascii="Times New Roman" w:eastAsia="Times New Roman" w:hAnsi="Times New Roman" w:cs="Times New Roman"/>
          <w:sz w:val="24"/>
          <w:lang w:val="pt-BR"/>
        </w:rPr>
        <w:t>.</w:t>
      </w:r>
    </w:p>
    <w:p w:rsidR="00B74EA6" w:rsidRPr="00D50C66" w:rsidRDefault="00B74EA6" w:rsidP="007E16C4">
      <w:pPr>
        <w:jc w:val="both"/>
        <w:rPr>
          <w:rFonts w:ascii="Times New Roman" w:eastAsia="Times New Roman" w:hAnsi="Times New Roman" w:cs="Times New Roman"/>
          <w:b/>
          <w:sz w:val="24"/>
          <w:lang w:val="pt-BR"/>
        </w:rPr>
      </w:pPr>
    </w:p>
    <w:p w:rsidR="007E16C4" w:rsidRPr="00D50C66"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7E16C4" w:rsidRPr="00D50C66" w:rsidRDefault="007E16C4" w:rsidP="007E16C4">
      <w:pPr>
        <w:jc w:val="both"/>
        <w:rPr>
          <w:rFonts w:ascii="Times New Roman" w:eastAsia="Times New Roman" w:hAnsi="Times New Roman" w:cs="Times New Roman"/>
          <w:b/>
          <w:sz w:val="24"/>
          <w:lang w:val="pt-BR"/>
        </w:rPr>
      </w:pPr>
    </w:p>
    <w:p w:rsidR="007E16C4" w:rsidRDefault="007E16C4" w:rsidP="007E16C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50C66" w:rsidRDefault="00D50C66" w:rsidP="007E16C4">
      <w:pPr>
        <w:jc w:val="both"/>
        <w:rPr>
          <w:rFonts w:ascii="Times New Roman" w:eastAsia="Times New Roman" w:hAnsi="Times New Roman" w:cs="Times New Roman"/>
          <w:sz w:val="24"/>
          <w:lang w:val="pt-BR"/>
        </w:rPr>
      </w:pPr>
    </w:p>
    <w:p w:rsidR="00D50C66" w:rsidRPr="00D50C66" w:rsidRDefault="00D50C66" w:rsidP="00D50C6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D50C66" w:rsidRPr="00D50C66" w:rsidRDefault="00D50C66" w:rsidP="007E16C4">
      <w:pPr>
        <w:jc w:val="both"/>
        <w:rPr>
          <w:rFonts w:ascii="Times New Roman" w:eastAsia="Times New Roman" w:hAnsi="Times New Roman" w:cs="Times New Roman"/>
          <w:sz w:val="24"/>
          <w:lang w:val="pt-BR"/>
        </w:rPr>
      </w:pPr>
    </w:p>
    <w:p w:rsidR="003A4A73" w:rsidRPr="00D50C66" w:rsidRDefault="003A4A73" w:rsidP="003A4A73">
      <w:pPr>
        <w:jc w:val="both"/>
        <w:rPr>
          <w:rFonts w:ascii="Times New Roman" w:hAnsi="Times New Roman" w:cs="Times New Roman"/>
          <w:noProof/>
          <w:sz w:val="24"/>
          <w:lang w:val="pt-BR"/>
        </w:rPr>
      </w:pPr>
      <w:r w:rsidRPr="00D50C66">
        <w:rPr>
          <w:rFonts w:ascii="Times New Roman" w:hAnsi="Times New Roman" w:cs="Times New Roman"/>
          <w:b/>
          <w:sz w:val="24"/>
          <w:lang w:val="pt-BR"/>
        </w:rPr>
        <w:t>2.10</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X) Servidor: João Rufino de Freitas Filho, SIAPE: 1508305.</w:t>
      </w:r>
    </w:p>
    <w:p w:rsidR="003A4A73" w:rsidRPr="00D50C66" w:rsidRDefault="003A4A73" w:rsidP="003A4A73">
      <w:pPr>
        <w:jc w:val="both"/>
        <w:rPr>
          <w:rFonts w:ascii="Times New Roman" w:hAnsi="Times New Roman" w:cs="Times New Roman"/>
          <w:sz w:val="24"/>
          <w:lang w:val="pt-BR"/>
        </w:rPr>
      </w:pPr>
    </w:p>
    <w:p w:rsidR="003A4A73" w:rsidRPr="00D50C66" w:rsidRDefault="003A4A73" w:rsidP="003A4A73">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3A4A73" w:rsidRPr="00D50C66" w:rsidRDefault="003A4A73" w:rsidP="003A4A73">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6 - N.º Recomendação: 6.10</w:t>
      </w:r>
    </w:p>
    <w:p w:rsidR="003A4A73" w:rsidRPr="00D50C66" w:rsidRDefault="003A4A73" w:rsidP="003A4A73">
      <w:pPr>
        <w:jc w:val="both"/>
        <w:rPr>
          <w:rFonts w:ascii="Times New Roman" w:hAnsi="Times New Roman" w:cs="Times New Roman"/>
          <w:sz w:val="24"/>
          <w:lang w:val="pt-BR"/>
        </w:rPr>
      </w:pPr>
    </w:p>
    <w:p w:rsidR="003A4A73" w:rsidRPr="00D50C66" w:rsidRDefault="003A4A73" w:rsidP="003A4A73">
      <w:pPr>
        <w:jc w:val="both"/>
        <w:rPr>
          <w:rFonts w:ascii="Times New Roman" w:hAnsi="Times New Roman" w:cs="Times New Roman"/>
          <w:sz w:val="24"/>
          <w:lang w:val="pt-BR"/>
        </w:rPr>
      </w:pPr>
      <w:r w:rsidRPr="00D50C66">
        <w:rPr>
          <w:rFonts w:ascii="Times New Roman" w:hAnsi="Times New Roman" w:cs="Times New Roman"/>
          <w:sz w:val="24"/>
          <w:lang w:val="pt-BR"/>
        </w:rPr>
        <w:t xml:space="preserve">Que a UFRPE atente para as recomendações elencadas no item </w:t>
      </w:r>
      <w:proofErr w:type="gramStart"/>
      <w:r w:rsidRPr="00D50C66">
        <w:rPr>
          <w:rFonts w:ascii="Times New Roman" w:hAnsi="Times New Roman" w:cs="Times New Roman"/>
          <w:sz w:val="24"/>
          <w:lang w:val="pt-BR"/>
        </w:rPr>
        <w:t>4</w:t>
      </w:r>
      <w:proofErr w:type="gramEnd"/>
      <w:r w:rsidRPr="00D50C66">
        <w:rPr>
          <w:rFonts w:ascii="Times New Roman" w:hAnsi="Times New Roman" w:cs="Times New Roman"/>
          <w:sz w:val="24"/>
          <w:lang w:val="pt-BR"/>
        </w:rPr>
        <w:t xml:space="preserve"> deste Relatório, descritas abaixo: </w:t>
      </w:r>
    </w:p>
    <w:p w:rsidR="003A4A73" w:rsidRPr="00D50C66" w:rsidRDefault="003A4A73" w:rsidP="003A4A73">
      <w:pPr>
        <w:jc w:val="both"/>
        <w:rPr>
          <w:rFonts w:ascii="Times New Roman" w:hAnsi="Times New Roman" w:cs="Times New Roman"/>
          <w:sz w:val="24"/>
          <w:lang w:val="pt-BR"/>
        </w:rPr>
      </w:pPr>
      <w:r w:rsidRPr="00D50C66">
        <w:rPr>
          <w:rFonts w:ascii="Times New Roman" w:hAnsi="Times New Roman" w:cs="Times New Roman"/>
          <w:sz w:val="24"/>
          <w:lang w:val="pt-BR"/>
        </w:rPr>
        <w:t xml:space="preserve">“Tendo em vista que a licença sem vencimentos não afasta a ilegalidade da acumulação de cargos </w:t>
      </w:r>
      <w:proofErr w:type="spellStart"/>
      <w:r w:rsidRPr="00D50C66">
        <w:rPr>
          <w:rFonts w:ascii="Times New Roman" w:hAnsi="Times New Roman" w:cs="Times New Roman"/>
          <w:sz w:val="24"/>
          <w:lang w:val="pt-BR"/>
        </w:rPr>
        <w:t>inacumuláveis</w:t>
      </w:r>
      <w:proofErr w:type="spellEnd"/>
      <w:r w:rsidRPr="00D50C66">
        <w:rPr>
          <w:rFonts w:ascii="Times New Roman" w:hAnsi="Times New Roman" w:cs="Times New Roman"/>
          <w:sz w:val="24"/>
          <w:lang w:val="pt-BR"/>
        </w:rPr>
        <w:t>,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p w:rsidR="003A4A73" w:rsidRPr="00D50C66" w:rsidRDefault="003A4A73" w:rsidP="003A4A73">
      <w:pPr>
        <w:jc w:val="both"/>
        <w:rPr>
          <w:rFonts w:ascii="Times New Roman" w:hAnsi="Times New Roman" w:cs="Times New Roman"/>
          <w:sz w:val="24"/>
          <w:lang w:val="pt-BR"/>
        </w:rPr>
      </w:pPr>
    </w:p>
    <w:p w:rsidR="003A4A73" w:rsidRPr="00D50C66" w:rsidRDefault="003A4A73" w:rsidP="003A4A73">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3A4A73" w:rsidRPr="00D50C66" w:rsidRDefault="003A4A73" w:rsidP="003A4A73">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3A4A73" w:rsidRPr="00D50C66" w:rsidRDefault="003A4A73" w:rsidP="003A4A73">
      <w:pPr>
        <w:jc w:val="both"/>
        <w:rPr>
          <w:rFonts w:ascii="Times New Roman" w:hAnsi="Times New Roman" w:cs="Times New Roman"/>
          <w:sz w:val="24"/>
          <w:lang w:val="pt-BR"/>
        </w:rPr>
      </w:pPr>
    </w:p>
    <w:p w:rsidR="003A4A73" w:rsidRPr="00D50C66" w:rsidRDefault="003A4A73" w:rsidP="003A4A73">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3A4A73" w:rsidRPr="00D50C66" w:rsidRDefault="003A4A73" w:rsidP="003A4A73">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Verificamos através da COPAAC a existência do Processo 23082.001184/2010 e que o caso encontra-se Sub </w:t>
      </w:r>
      <w:proofErr w:type="spellStart"/>
      <w:r w:rsidRPr="00D50C66">
        <w:rPr>
          <w:rFonts w:ascii="Times New Roman" w:eastAsia="Times New Roman" w:hAnsi="Times New Roman" w:cs="Times New Roman"/>
          <w:sz w:val="24"/>
          <w:lang w:val="pt-BR"/>
        </w:rPr>
        <w:t>Judice</w:t>
      </w:r>
      <w:proofErr w:type="spellEnd"/>
      <w:r w:rsidRPr="00D50C66">
        <w:rPr>
          <w:rFonts w:ascii="Times New Roman" w:eastAsia="Times New Roman" w:hAnsi="Times New Roman" w:cs="Times New Roman"/>
          <w:sz w:val="24"/>
          <w:lang w:val="pt-BR"/>
        </w:rPr>
        <w:t xml:space="preserve">, permanecendo a recomendação pendente de </w:t>
      </w:r>
      <w:proofErr w:type="gramStart"/>
      <w:r w:rsidRPr="00D50C66">
        <w:rPr>
          <w:rFonts w:ascii="Times New Roman" w:eastAsia="Times New Roman" w:hAnsi="Times New Roman" w:cs="Times New Roman"/>
          <w:sz w:val="24"/>
          <w:lang w:val="pt-BR"/>
        </w:rPr>
        <w:t>implementação</w:t>
      </w:r>
      <w:proofErr w:type="gramEnd"/>
      <w:r w:rsidRPr="00D50C66">
        <w:rPr>
          <w:rFonts w:ascii="Times New Roman" w:eastAsia="Times New Roman" w:hAnsi="Times New Roman" w:cs="Times New Roman"/>
          <w:sz w:val="24"/>
          <w:lang w:val="pt-BR"/>
        </w:rPr>
        <w:t>. A SUGEP deve acompanhar o processo e encaminhar o resultado para a Auditoria.</w:t>
      </w:r>
    </w:p>
    <w:p w:rsidR="003A4A73" w:rsidRPr="00D50C66" w:rsidRDefault="003A4A73" w:rsidP="003A4A73">
      <w:pPr>
        <w:jc w:val="both"/>
        <w:rPr>
          <w:rFonts w:ascii="Times New Roman" w:eastAsia="Times New Roman" w:hAnsi="Times New Roman" w:cs="Times New Roman"/>
          <w:b/>
          <w:sz w:val="24"/>
          <w:lang w:val="pt-BR"/>
        </w:rPr>
      </w:pPr>
    </w:p>
    <w:p w:rsidR="003A4A73" w:rsidRPr="00D50C66" w:rsidRDefault="003A4A73" w:rsidP="003A4A73">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B74EA6" w:rsidRPr="00B74EA6">
        <w:rPr>
          <w:rFonts w:ascii="Times New Roman" w:eastAsia="Times New Roman" w:hAnsi="Times New Roman" w:cs="Times New Roman"/>
          <w:sz w:val="24"/>
          <w:lang w:val="pt-BR"/>
        </w:rPr>
        <w:t>Recomendação n</w:t>
      </w:r>
      <w:r w:rsidRPr="00B74EA6">
        <w:rPr>
          <w:rFonts w:ascii="Times New Roman" w:eastAsia="Times New Roman" w:hAnsi="Times New Roman" w:cs="Times New Roman"/>
          <w:sz w:val="24"/>
          <w:lang w:val="pt-BR"/>
        </w:rPr>
        <w:t>ão</w:t>
      </w:r>
      <w:r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Pr="00D50C66">
        <w:rPr>
          <w:rFonts w:ascii="Times New Roman" w:eastAsia="Times New Roman" w:hAnsi="Times New Roman" w:cs="Times New Roman"/>
          <w:sz w:val="24"/>
          <w:lang w:val="pt-BR"/>
        </w:rPr>
        <w:t>.</w:t>
      </w:r>
    </w:p>
    <w:p w:rsidR="003A4A73" w:rsidRPr="00D50C66" w:rsidRDefault="003A4A73" w:rsidP="003A4A73">
      <w:pPr>
        <w:jc w:val="both"/>
        <w:rPr>
          <w:rFonts w:ascii="Times New Roman" w:eastAsia="Times New Roman" w:hAnsi="Times New Roman" w:cs="Times New Roman"/>
          <w:b/>
          <w:sz w:val="24"/>
          <w:lang w:val="pt-BR"/>
        </w:rPr>
      </w:pPr>
    </w:p>
    <w:p w:rsidR="003A4A73" w:rsidRPr="00D50C66" w:rsidRDefault="003A4A73" w:rsidP="003A4A73">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3A4A73" w:rsidRPr="00D50C66" w:rsidRDefault="003A4A73" w:rsidP="003A4A73">
      <w:pPr>
        <w:jc w:val="both"/>
        <w:rPr>
          <w:rFonts w:ascii="Times New Roman" w:eastAsia="Times New Roman" w:hAnsi="Times New Roman" w:cs="Times New Roman"/>
          <w:b/>
          <w:sz w:val="24"/>
          <w:lang w:val="pt-BR"/>
        </w:rPr>
      </w:pPr>
    </w:p>
    <w:p w:rsidR="003A4A73" w:rsidRDefault="003A4A73" w:rsidP="003A4A73">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50C66" w:rsidRDefault="00D50C66" w:rsidP="003A4A73">
      <w:pPr>
        <w:jc w:val="both"/>
        <w:rPr>
          <w:rFonts w:ascii="Times New Roman" w:eastAsia="Times New Roman" w:hAnsi="Times New Roman" w:cs="Times New Roman"/>
          <w:sz w:val="24"/>
          <w:lang w:val="pt-BR"/>
        </w:rPr>
      </w:pPr>
    </w:p>
    <w:p w:rsidR="00D50C66" w:rsidRPr="00D50C66" w:rsidRDefault="00D50C66" w:rsidP="00D50C6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D50C66" w:rsidRPr="00D50C66" w:rsidRDefault="00D50C66" w:rsidP="003A4A73">
      <w:pPr>
        <w:jc w:val="both"/>
        <w:rPr>
          <w:rFonts w:ascii="Times New Roman" w:eastAsia="Times New Roman" w:hAnsi="Times New Roman" w:cs="Times New Roman"/>
          <w:sz w:val="24"/>
          <w:lang w:val="pt-BR"/>
        </w:rPr>
      </w:pPr>
    </w:p>
    <w:p w:rsidR="007E16C4" w:rsidRPr="00D50C66" w:rsidRDefault="007E16C4" w:rsidP="000A1EF6">
      <w:pPr>
        <w:jc w:val="both"/>
        <w:rPr>
          <w:rFonts w:ascii="Times New Roman" w:eastAsia="Times New Roman" w:hAnsi="Times New Roman" w:cs="Times New Roman"/>
          <w:sz w:val="24"/>
          <w:lang w:val="pt-BR"/>
        </w:rPr>
      </w:pPr>
    </w:p>
    <w:p w:rsidR="00D94966" w:rsidRPr="00D50C66" w:rsidRDefault="00D94966" w:rsidP="00D94966">
      <w:pPr>
        <w:jc w:val="both"/>
        <w:rPr>
          <w:rFonts w:ascii="Times New Roman" w:hAnsi="Times New Roman" w:cs="Times New Roman"/>
          <w:noProof/>
          <w:sz w:val="24"/>
          <w:lang w:val="pt-BR"/>
        </w:rPr>
      </w:pPr>
      <w:r w:rsidRPr="00D50C66">
        <w:rPr>
          <w:rFonts w:ascii="Times New Roman" w:hAnsi="Times New Roman" w:cs="Times New Roman"/>
          <w:b/>
          <w:sz w:val="24"/>
          <w:lang w:val="pt-BR"/>
        </w:rPr>
        <w:t>2.11</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XII) Servidor: Marcos Renato Franzosi Mattos, SIAPE: 1509910.</w:t>
      </w:r>
    </w:p>
    <w:p w:rsidR="00D94966" w:rsidRPr="00D50C66" w:rsidRDefault="00D94966" w:rsidP="00D94966">
      <w:pPr>
        <w:jc w:val="both"/>
        <w:rPr>
          <w:rFonts w:ascii="Times New Roman" w:hAnsi="Times New Roman" w:cs="Times New Roman"/>
          <w:sz w:val="24"/>
          <w:lang w:val="pt-BR"/>
        </w:rPr>
      </w:pPr>
    </w:p>
    <w:p w:rsidR="00D94966" w:rsidRPr="00D50C66" w:rsidRDefault="00D94966" w:rsidP="00D94966">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D94966" w:rsidRPr="00D50C66" w:rsidRDefault="00D94966" w:rsidP="00D94966">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6 - N.º Recomendação: 6.</w:t>
      </w:r>
      <w:r w:rsidR="00ED4699" w:rsidRPr="00D50C66">
        <w:rPr>
          <w:rFonts w:ascii="Times New Roman" w:hAnsi="Times New Roman" w:cs="Times New Roman"/>
          <w:b/>
          <w:sz w:val="24"/>
          <w:lang w:val="pt-BR"/>
        </w:rPr>
        <w:t>12</w:t>
      </w:r>
    </w:p>
    <w:p w:rsidR="00D94966" w:rsidRPr="00D50C66" w:rsidRDefault="00D94966" w:rsidP="00D94966">
      <w:pPr>
        <w:jc w:val="both"/>
        <w:rPr>
          <w:rFonts w:ascii="Times New Roman" w:hAnsi="Times New Roman" w:cs="Times New Roman"/>
          <w:sz w:val="24"/>
          <w:lang w:val="pt-BR"/>
        </w:rPr>
      </w:pPr>
    </w:p>
    <w:p w:rsidR="00D94966" w:rsidRPr="00D50C66" w:rsidRDefault="00D94966" w:rsidP="00D94966">
      <w:pPr>
        <w:jc w:val="both"/>
        <w:rPr>
          <w:rFonts w:ascii="Times New Roman" w:hAnsi="Times New Roman" w:cs="Times New Roman"/>
          <w:sz w:val="24"/>
          <w:lang w:val="pt-BR"/>
        </w:rPr>
      </w:pPr>
      <w:r w:rsidRPr="00D50C66">
        <w:rPr>
          <w:rFonts w:ascii="Times New Roman" w:hAnsi="Times New Roman" w:cs="Times New Roman"/>
          <w:sz w:val="24"/>
          <w:lang w:val="pt-BR"/>
        </w:rP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w:t>
      </w:r>
    </w:p>
    <w:p w:rsidR="00D94966" w:rsidRPr="00D50C66" w:rsidRDefault="00D94966" w:rsidP="00D94966">
      <w:pPr>
        <w:jc w:val="both"/>
        <w:rPr>
          <w:rFonts w:ascii="Times New Roman" w:hAnsi="Times New Roman" w:cs="Times New Roman"/>
          <w:sz w:val="24"/>
          <w:lang w:val="pt-BR"/>
        </w:rPr>
      </w:pPr>
    </w:p>
    <w:p w:rsidR="00D94966" w:rsidRPr="00D50C66" w:rsidRDefault="00D94966" w:rsidP="00D94966">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D94966" w:rsidRPr="00D50C66" w:rsidRDefault="00D94966" w:rsidP="00D94966">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D94966" w:rsidRPr="00D50C66" w:rsidRDefault="00D94966" w:rsidP="00D94966">
      <w:pPr>
        <w:jc w:val="both"/>
        <w:rPr>
          <w:rFonts w:ascii="Times New Roman" w:hAnsi="Times New Roman" w:cs="Times New Roman"/>
          <w:sz w:val="24"/>
          <w:lang w:val="pt-BR"/>
        </w:rPr>
      </w:pPr>
    </w:p>
    <w:p w:rsidR="00D94966" w:rsidRPr="00D50C66" w:rsidRDefault="00D94966" w:rsidP="00D94966">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D94966" w:rsidRPr="00D50C66" w:rsidRDefault="00ED4699" w:rsidP="00D94966">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A última informação passada pela COPAAC é que foi determinada reposição ao erário, mas não foi executado o desconto em folha. O processo será analisado para saber a razão e a pertinência de </w:t>
      </w:r>
      <w:r w:rsidRPr="00D50C66">
        <w:rPr>
          <w:rFonts w:ascii="Times New Roman" w:eastAsia="Times New Roman" w:hAnsi="Times New Roman" w:cs="Times New Roman"/>
          <w:sz w:val="24"/>
          <w:lang w:val="pt-BR"/>
        </w:rPr>
        <w:lastRenderedPageBreak/>
        <w:t>outras providências. O processo 23082.018276/2011-48 encontra-se no DAP/SUGEP desde 29/12/2014.</w:t>
      </w:r>
      <w:r w:rsidR="00C40D1A">
        <w:rPr>
          <w:rFonts w:ascii="Times New Roman" w:eastAsia="Times New Roman" w:hAnsi="Times New Roman" w:cs="Times New Roman"/>
          <w:sz w:val="24"/>
          <w:lang w:val="pt-BR"/>
        </w:rPr>
        <w:t xml:space="preserve"> É necessário que a SUGEP comprove, caso tenha havido, a reposição ao erário.</w:t>
      </w:r>
      <w:r w:rsidR="008F0303">
        <w:rPr>
          <w:rFonts w:ascii="Times New Roman" w:eastAsia="Times New Roman" w:hAnsi="Times New Roman" w:cs="Times New Roman"/>
          <w:sz w:val="24"/>
          <w:lang w:val="pt-BR"/>
        </w:rPr>
        <w:t xml:space="preserve"> Não há registro da reposição no </w:t>
      </w:r>
      <w:proofErr w:type="spellStart"/>
      <w:r w:rsidR="008F0303">
        <w:rPr>
          <w:rFonts w:ascii="Times New Roman" w:eastAsia="Times New Roman" w:hAnsi="Times New Roman" w:cs="Times New Roman"/>
          <w:sz w:val="24"/>
          <w:lang w:val="pt-BR"/>
        </w:rPr>
        <w:t>Siape</w:t>
      </w:r>
      <w:proofErr w:type="spellEnd"/>
      <w:r w:rsidR="008F0303">
        <w:rPr>
          <w:rFonts w:ascii="Times New Roman" w:eastAsia="Times New Roman" w:hAnsi="Times New Roman" w:cs="Times New Roman"/>
          <w:sz w:val="24"/>
          <w:lang w:val="pt-BR"/>
        </w:rPr>
        <w:t xml:space="preserve"> nos últimos dois anos.</w:t>
      </w:r>
    </w:p>
    <w:p w:rsidR="00D94966" w:rsidRPr="00D50C66" w:rsidRDefault="00D94966" w:rsidP="00D94966">
      <w:pPr>
        <w:jc w:val="both"/>
        <w:rPr>
          <w:rFonts w:ascii="Times New Roman" w:eastAsia="Times New Roman" w:hAnsi="Times New Roman" w:cs="Times New Roman"/>
          <w:b/>
          <w:sz w:val="24"/>
          <w:lang w:val="pt-BR"/>
        </w:rPr>
      </w:pPr>
    </w:p>
    <w:p w:rsidR="00D94966" w:rsidRPr="00D50C66" w:rsidRDefault="00D94966" w:rsidP="00D9496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sidRPr="00B74EA6">
        <w:rPr>
          <w:rFonts w:ascii="Times New Roman" w:eastAsia="Times New Roman" w:hAnsi="Times New Roman" w:cs="Times New Roman"/>
          <w:sz w:val="24"/>
          <w:lang w:val="pt-BR"/>
        </w:rPr>
        <w:t>Recomendação não</w:t>
      </w:r>
      <w:r w:rsidR="00446443"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446443" w:rsidRPr="00D50C66">
        <w:rPr>
          <w:rFonts w:ascii="Times New Roman" w:eastAsia="Times New Roman" w:hAnsi="Times New Roman" w:cs="Times New Roman"/>
          <w:sz w:val="24"/>
          <w:lang w:val="pt-BR"/>
        </w:rPr>
        <w:t>.</w:t>
      </w:r>
    </w:p>
    <w:p w:rsidR="00D94966" w:rsidRPr="00D50C66" w:rsidRDefault="00D94966" w:rsidP="00D94966">
      <w:pPr>
        <w:jc w:val="both"/>
        <w:rPr>
          <w:rFonts w:ascii="Times New Roman" w:eastAsia="Times New Roman" w:hAnsi="Times New Roman" w:cs="Times New Roman"/>
          <w:b/>
          <w:sz w:val="24"/>
          <w:lang w:val="pt-BR"/>
        </w:rPr>
      </w:pPr>
    </w:p>
    <w:p w:rsidR="00D94966" w:rsidRPr="00D50C66" w:rsidRDefault="00D94966" w:rsidP="00D9496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D94966" w:rsidRPr="00D50C66" w:rsidRDefault="00D94966" w:rsidP="00D94966">
      <w:pPr>
        <w:jc w:val="both"/>
        <w:rPr>
          <w:rFonts w:ascii="Times New Roman" w:eastAsia="Times New Roman" w:hAnsi="Times New Roman" w:cs="Times New Roman"/>
          <w:b/>
          <w:sz w:val="24"/>
          <w:lang w:val="pt-BR"/>
        </w:rPr>
      </w:pPr>
    </w:p>
    <w:p w:rsidR="00D94966" w:rsidRDefault="00D94966" w:rsidP="00D9496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50C66" w:rsidRDefault="00D50C66" w:rsidP="00D94966">
      <w:pPr>
        <w:jc w:val="both"/>
        <w:rPr>
          <w:rFonts w:ascii="Times New Roman" w:eastAsia="Times New Roman" w:hAnsi="Times New Roman" w:cs="Times New Roman"/>
          <w:sz w:val="24"/>
          <w:lang w:val="pt-BR"/>
        </w:rPr>
      </w:pPr>
    </w:p>
    <w:p w:rsidR="00D50C66" w:rsidRPr="00D50C66" w:rsidRDefault="00D50C66" w:rsidP="00D50C6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D50C66" w:rsidRPr="00D50C66" w:rsidRDefault="00D50C66" w:rsidP="00D94966">
      <w:pPr>
        <w:jc w:val="both"/>
        <w:rPr>
          <w:rFonts w:ascii="Times New Roman" w:eastAsia="Times New Roman" w:hAnsi="Times New Roman" w:cs="Times New Roman"/>
          <w:sz w:val="24"/>
          <w:lang w:val="pt-BR"/>
        </w:rPr>
      </w:pPr>
    </w:p>
    <w:p w:rsidR="00ED4699" w:rsidRPr="00D50C66" w:rsidRDefault="00ED4699" w:rsidP="00D94966">
      <w:pPr>
        <w:jc w:val="both"/>
        <w:rPr>
          <w:rFonts w:ascii="Times New Roman" w:eastAsia="Times New Roman" w:hAnsi="Times New Roman" w:cs="Times New Roman"/>
          <w:sz w:val="24"/>
          <w:lang w:val="pt-BR"/>
        </w:rPr>
      </w:pPr>
    </w:p>
    <w:p w:rsidR="00ED4699" w:rsidRPr="00D50C66" w:rsidRDefault="00ED4699" w:rsidP="00ED4699">
      <w:pPr>
        <w:jc w:val="both"/>
        <w:rPr>
          <w:rFonts w:ascii="Times New Roman" w:hAnsi="Times New Roman" w:cs="Times New Roman"/>
          <w:noProof/>
          <w:sz w:val="24"/>
          <w:lang w:val="pt-BR"/>
        </w:rPr>
      </w:pPr>
      <w:r w:rsidRPr="00D50C66">
        <w:rPr>
          <w:rFonts w:ascii="Times New Roman" w:hAnsi="Times New Roman" w:cs="Times New Roman"/>
          <w:b/>
          <w:sz w:val="24"/>
          <w:lang w:val="pt-BR"/>
        </w:rPr>
        <w:t>2.12</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XIII) Servidor: Cláudio Coutinho Bartolomeu, SIAPE: 1511486.</w:t>
      </w:r>
    </w:p>
    <w:p w:rsidR="00ED4699" w:rsidRPr="00D50C66" w:rsidRDefault="00ED4699" w:rsidP="00ED4699">
      <w:pPr>
        <w:jc w:val="both"/>
        <w:rPr>
          <w:rFonts w:ascii="Times New Roman" w:hAnsi="Times New Roman" w:cs="Times New Roman"/>
          <w:sz w:val="24"/>
          <w:lang w:val="pt-BR"/>
        </w:rPr>
      </w:pPr>
    </w:p>
    <w:p w:rsidR="00ED4699" w:rsidRPr="00D50C66" w:rsidRDefault="00ED4699" w:rsidP="00ED4699">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ED4699" w:rsidRPr="00D50C66" w:rsidRDefault="00ED4699" w:rsidP="00ED4699">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6 - N.º Recomendação: 6.13</w:t>
      </w:r>
    </w:p>
    <w:p w:rsidR="00ED4699" w:rsidRPr="00D50C66" w:rsidRDefault="00ED4699" w:rsidP="00ED4699">
      <w:pPr>
        <w:jc w:val="both"/>
        <w:rPr>
          <w:rFonts w:ascii="Times New Roman" w:hAnsi="Times New Roman" w:cs="Times New Roman"/>
          <w:sz w:val="24"/>
          <w:lang w:val="pt-BR"/>
        </w:rPr>
      </w:pPr>
    </w:p>
    <w:p w:rsidR="00ED4699" w:rsidRPr="00D50C66" w:rsidRDefault="00ED4699" w:rsidP="00ED4699">
      <w:pPr>
        <w:jc w:val="both"/>
        <w:rPr>
          <w:rFonts w:ascii="Times New Roman" w:hAnsi="Times New Roman" w:cs="Times New Roman"/>
          <w:sz w:val="24"/>
          <w:lang w:val="pt-BR"/>
        </w:rPr>
      </w:pPr>
      <w:r w:rsidRPr="00D50C66">
        <w:rPr>
          <w:rFonts w:ascii="Times New Roman" w:hAnsi="Times New Roman" w:cs="Times New Roman"/>
          <w:sz w:val="24"/>
          <w:lang w:val="pt-BR"/>
        </w:rP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w:t>
      </w:r>
    </w:p>
    <w:p w:rsidR="00ED4699" w:rsidRPr="00D50C66" w:rsidRDefault="00ED4699" w:rsidP="00ED4699">
      <w:pPr>
        <w:jc w:val="both"/>
        <w:rPr>
          <w:rFonts w:ascii="Times New Roman" w:hAnsi="Times New Roman" w:cs="Times New Roman"/>
          <w:sz w:val="24"/>
          <w:lang w:val="pt-BR"/>
        </w:rPr>
      </w:pPr>
    </w:p>
    <w:p w:rsidR="00ED4699" w:rsidRPr="00D50C66" w:rsidRDefault="00ED4699" w:rsidP="00ED4699">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ED4699" w:rsidRPr="00D50C66" w:rsidRDefault="00ED4699" w:rsidP="00ED4699">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ED4699" w:rsidRPr="00D50C66" w:rsidRDefault="00ED4699" w:rsidP="00ED4699">
      <w:pPr>
        <w:jc w:val="both"/>
        <w:rPr>
          <w:rFonts w:ascii="Times New Roman" w:hAnsi="Times New Roman" w:cs="Times New Roman"/>
          <w:sz w:val="24"/>
          <w:lang w:val="pt-BR"/>
        </w:rPr>
      </w:pPr>
    </w:p>
    <w:p w:rsidR="00ED4699" w:rsidRPr="00D50C66" w:rsidRDefault="00ED4699" w:rsidP="00ED4699">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ED4699" w:rsidRPr="00D50C66" w:rsidRDefault="00ED4699" w:rsidP="00ED4699">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O processo foi enviado para a COPAAC desde 11/12/2013. A recomendação permanecerá pendente até que sejam apresentadas comprovações d</w:t>
      </w:r>
      <w:r w:rsidR="00B74EA6">
        <w:rPr>
          <w:rFonts w:ascii="Times New Roman" w:eastAsia="Times New Roman" w:hAnsi="Times New Roman" w:cs="Times New Roman"/>
          <w:sz w:val="24"/>
          <w:lang w:val="pt-BR"/>
        </w:rPr>
        <w:t>a conclusão do processo e da reposição, se houver.</w:t>
      </w:r>
      <w:r w:rsidR="00E44236">
        <w:rPr>
          <w:rFonts w:ascii="Times New Roman" w:eastAsia="Times New Roman" w:hAnsi="Times New Roman" w:cs="Times New Roman"/>
          <w:sz w:val="24"/>
          <w:lang w:val="pt-BR"/>
        </w:rPr>
        <w:t xml:space="preserve"> Não há registro de reposição no </w:t>
      </w:r>
      <w:proofErr w:type="spellStart"/>
      <w:r w:rsidR="00E44236">
        <w:rPr>
          <w:rFonts w:ascii="Times New Roman" w:eastAsia="Times New Roman" w:hAnsi="Times New Roman" w:cs="Times New Roman"/>
          <w:sz w:val="24"/>
          <w:lang w:val="pt-BR"/>
        </w:rPr>
        <w:t>Siape</w:t>
      </w:r>
      <w:proofErr w:type="spellEnd"/>
      <w:r w:rsidR="00E44236">
        <w:rPr>
          <w:rFonts w:ascii="Times New Roman" w:eastAsia="Times New Roman" w:hAnsi="Times New Roman" w:cs="Times New Roman"/>
          <w:sz w:val="24"/>
          <w:lang w:val="pt-BR"/>
        </w:rPr>
        <w:t xml:space="preserve"> nos últimos dois anos.</w:t>
      </w:r>
    </w:p>
    <w:p w:rsidR="00ED4699" w:rsidRPr="00D50C66" w:rsidRDefault="00ED4699" w:rsidP="00ED4699">
      <w:pPr>
        <w:jc w:val="both"/>
        <w:rPr>
          <w:rFonts w:ascii="Times New Roman" w:eastAsia="Times New Roman" w:hAnsi="Times New Roman" w:cs="Times New Roman"/>
          <w:b/>
          <w:sz w:val="24"/>
          <w:lang w:val="pt-BR"/>
        </w:rPr>
      </w:pPr>
    </w:p>
    <w:p w:rsidR="00ED4699" w:rsidRPr="00D50C66" w:rsidRDefault="00ED4699" w:rsidP="00ED4699">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sidRPr="00B74EA6">
        <w:rPr>
          <w:rFonts w:ascii="Times New Roman" w:eastAsia="Times New Roman" w:hAnsi="Times New Roman" w:cs="Times New Roman"/>
          <w:sz w:val="24"/>
          <w:lang w:val="pt-BR"/>
        </w:rPr>
        <w:t>Recomendação não</w:t>
      </w:r>
      <w:r w:rsidR="00446443"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446443" w:rsidRPr="00D50C66">
        <w:rPr>
          <w:rFonts w:ascii="Times New Roman" w:eastAsia="Times New Roman" w:hAnsi="Times New Roman" w:cs="Times New Roman"/>
          <w:sz w:val="24"/>
          <w:lang w:val="pt-BR"/>
        </w:rPr>
        <w:t>.</w:t>
      </w:r>
    </w:p>
    <w:p w:rsidR="00ED4699" w:rsidRPr="00D50C66" w:rsidRDefault="00ED4699" w:rsidP="00ED4699">
      <w:pPr>
        <w:jc w:val="both"/>
        <w:rPr>
          <w:rFonts w:ascii="Times New Roman" w:eastAsia="Times New Roman" w:hAnsi="Times New Roman" w:cs="Times New Roman"/>
          <w:b/>
          <w:sz w:val="24"/>
          <w:lang w:val="pt-BR"/>
        </w:rPr>
      </w:pPr>
    </w:p>
    <w:p w:rsidR="00ED4699" w:rsidRPr="00D50C66" w:rsidRDefault="00ED4699" w:rsidP="00ED4699">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ED4699" w:rsidRPr="00D50C66" w:rsidRDefault="00ED4699" w:rsidP="00ED4699">
      <w:pPr>
        <w:jc w:val="both"/>
        <w:rPr>
          <w:rFonts w:ascii="Times New Roman" w:eastAsia="Times New Roman" w:hAnsi="Times New Roman" w:cs="Times New Roman"/>
          <w:b/>
          <w:sz w:val="24"/>
          <w:lang w:val="pt-BR"/>
        </w:rPr>
      </w:pPr>
    </w:p>
    <w:p w:rsidR="00ED4699" w:rsidRDefault="00ED4699" w:rsidP="00ED4699">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50C66" w:rsidRDefault="00D50C66" w:rsidP="00ED4699">
      <w:pPr>
        <w:jc w:val="both"/>
        <w:rPr>
          <w:rFonts w:ascii="Times New Roman" w:eastAsia="Times New Roman" w:hAnsi="Times New Roman" w:cs="Times New Roman"/>
          <w:sz w:val="24"/>
          <w:lang w:val="pt-BR"/>
        </w:rPr>
      </w:pPr>
    </w:p>
    <w:p w:rsidR="00D50C66" w:rsidRPr="00D50C66" w:rsidRDefault="00D50C66" w:rsidP="00D50C6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ED4699" w:rsidRPr="00D50C66" w:rsidRDefault="00ED4699" w:rsidP="00D94966">
      <w:pPr>
        <w:jc w:val="both"/>
        <w:rPr>
          <w:rFonts w:ascii="Times New Roman" w:eastAsia="Times New Roman" w:hAnsi="Times New Roman" w:cs="Times New Roman"/>
          <w:sz w:val="24"/>
          <w:lang w:val="pt-BR"/>
        </w:rPr>
      </w:pPr>
    </w:p>
    <w:p w:rsidR="00FA4612" w:rsidRPr="00D50C66" w:rsidRDefault="00FA4612" w:rsidP="00FA4612">
      <w:pPr>
        <w:jc w:val="both"/>
        <w:rPr>
          <w:rFonts w:ascii="Times New Roman" w:hAnsi="Times New Roman" w:cs="Times New Roman"/>
          <w:noProof/>
          <w:sz w:val="24"/>
          <w:lang w:val="pt-BR"/>
        </w:rPr>
      </w:pPr>
      <w:r w:rsidRPr="00D50C66">
        <w:rPr>
          <w:rFonts w:ascii="Times New Roman" w:hAnsi="Times New Roman" w:cs="Times New Roman"/>
          <w:b/>
          <w:sz w:val="24"/>
          <w:lang w:val="pt-BR"/>
        </w:rPr>
        <w:t>2.13</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 xml:space="preserve">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XV) Servidor: Maria da </w:t>
      </w:r>
      <w:r w:rsidRPr="00D50C66">
        <w:rPr>
          <w:rFonts w:ascii="Times New Roman" w:hAnsi="Times New Roman" w:cs="Times New Roman"/>
          <w:noProof/>
          <w:sz w:val="24"/>
          <w:lang w:val="pt-BR"/>
        </w:rPr>
        <w:lastRenderedPageBreak/>
        <w:t>Conceição Castello Branco da Boa Viagem, SIAPE: 2129715.</w:t>
      </w:r>
    </w:p>
    <w:p w:rsidR="00FA4612" w:rsidRPr="00D50C66" w:rsidRDefault="00FA4612" w:rsidP="00FA4612">
      <w:pPr>
        <w:jc w:val="both"/>
        <w:rPr>
          <w:rFonts w:ascii="Times New Roman" w:hAnsi="Times New Roman" w:cs="Times New Roman"/>
          <w:sz w:val="24"/>
          <w:lang w:val="pt-BR"/>
        </w:rPr>
      </w:pPr>
    </w:p>
    <w:p w:rsidR="00FA4612" w:rsidRPr="00D50C66" w:rsidRDefault="00FA4612" w:rsidP="00FA4612">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FA4612" w:rsidRPr="00D50C66" w:rsidRDefault="00FA4612" w:rsidP="00FA4612">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6 - N.º Recomendação: 6.15</w:t>
      </w:r>
    </w:p>
    <w:p w:rsidR="00FA4612" w:rsidRPr="00D50C66" w:rsidRDefault="00FA4612" w:rsidP="00FA4612">
      <w:pPr>
        <w:jc w:val="both"/>
        <w:rPr>
          <w:rFonts w:ascii="Times New Roman" w:hAnsi="Times New Roman" w:cs="Times New Roman"/>
          <w:sz w:val="24"/>
          <w:lang w:val="pt-BR"/>
        </w:rPr>
      </w:pPr>
    </w:p>
    <w:p w:rsidR="00FA4612" w:rsidRPr="00D50C66" w:rsidRDefault="00FA4612" w:rsidP="00FA4612">
      <w:pPr>
        <w:jc w:val="both"/>
        <w:rPr>
          <w:rFonts w:ascii="Times New Roman" w:hAnsi="Times New Roman" w:cs="Times New Roman"/>
          <w:sz w:val="24"/>
          <w:lang w:val="pt-BR"/>
        </w:rPr>
      </w:pPr>
      <w:r w:rsidRPr="00D50C66">
        <w:rPr>
          <w:rFonts w:ascii="Times New Roman" w:hAnsi="Times New Roman" w:cs="Times New Roman"/>
          <w:sz w:val="24"/>
          <w:lang w:val="pt-BR"/>
        </w:rPr>
        <w:t>A SUGEP deverá adotar o procedimento de ressarcimento do valor pago a título de dedicação exclusiva, como também, os reflexos nas demais vantagens, referentes ao período que acumulou indevidamente.</w:t>
      </w:r>
    </w:p>
    <w:p w:rsidR="00FA4612" w:rsidRPr="00D50C66" w:rsidRDefault="00FA4612" w:rsidP="00FA4612">
      <w:pPr>
        <w:jc w:val="both"/>
        <w:rPr>
          <w:rFonts w:ascii="Times New Roman" w:hAnsi="Times New Roman" w:cs="Times New Roman"/>
          <w:sz w:val="24"/>
          <w:lang w:val="pt-BR"/>
        </w:rPr>
      </w:pPr>
      <w:r w:rsidRPr="00D50C66">
        <w:rPr>
          <w:rFonts w:ascii="Times New Roman" w:hAnsi="Times New Roman" w:cs="Times New Roman"/>
          <w:sz w:val="24"/>
          <w:lang w:val="pt-BR"/>
        </w:rPr>
        <w:t>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w:t>
      </w:r>
    </w:p>
    <w:p w:rsidR="00FA4612" w:rsidRPr="00D50C66" w:rsidRDefault="00FA4612" w:rsidP="00FA4612">
      <w:pPr>
        <w:jc w:val="both"/>
        <w:rPr>
          <w:rFonts w:ascii="Times New Roman" w:hAnsi="Times New Roman" w:cs="Times New Roman"/>
          <w:sz w:val="24"/>
          <w:lang w:val="pt-BR"/>
        </w:rPr>
      </w:pPr>
    </w:p>
    <w:p w:rsidR="00FA4612" w:rsidRPr="00D50C66" w:rsidRDefault="00FA4612" w:rsidP="00FA4612">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FA4612" w:rsidRPr="00D50C66" w:rsidRDefault="00FA4612" w:rsidP="00FA4612">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FA4612" w:rsidRPr="00D50C66" w:rsidRDefault="00FA4612" w:rsidP="00FA4612">
      <w:pPr>
        <w:jc w:val="both"/>
        <w:rPr>
          <w:rFonts w:ascii="Times New Roman" w:hAnsi="Times New Roman" w:cs="Times New Roman"/>
          <w:sz w:val="24"/>
          <w:lang w:val="pt-BR"/>
        </w:rPr>
      </w:pPr>
    </w:p>
    <w:p w:rsidR="00FA4612" w:rsidRPr="00D50C66" w:rsidRDefault="00FA4612" w:rsidP="00FA4612">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FA4612" w:rsidRPr="00D50C66" w:rsidRDefault="00FA4612" w:rsidP="00FA4612">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O Processo de apuração de nº </w:t>
      </w:r>
      <w:r w:rsidRPr="00C40D1A">
        <w:rPr>
          <w:rFonts w:ascii="Times New Roman" w:hAnsi="Times New Roman" w:cs="Times New Roman"/>
          <w:bCs/>
          <w:color w:val="auto"/>
          <w:sz w:val="24"/>
          <w:shd w:val="clear" w:color="auto" w:fill="FFFFFF"/>
          <w:lang w:val="pt-BR"/>
        </w:rPr>
        <w:t>23082.014784/2011-57 está na SUGEP desde 30/12/2011. Não foi informado sobre a reposição ao erário, ficando pendente a recomendação.</w:t>
      </w:r>
      <w:r w:rsidR="00E44236">
        <w:rPr>
          <w:rFonts w:ascii="Times New Roman" w:hAnsi="Times New Roman" w:cs="Times New Roman"/>
          <w:bCs/>
          <w:color w:val="auto"/>
          <w:sz w:val="24"/>
          <w:shd w:val="clear" w:color="auto" w:fill="FFFFFF"/>
          <w:lang w:val="pt-BR"/>
        </w:rPr>
        <w:t xml:space="preserve"> Não há registro de reposição no </w:t>
      </w:r>
      <w:proofErr w:type="spellStart"/>
      <w:r w:rsidR="00E44236">
        <w:rPr>
          <w:rFonts w:ascii="Times New Roman" w:hAnsi="Times New Roman" w:cs="Times New Roman"/>
          <w:bCs/>
          <w:color w:val="auto"/>
          <w:sz w:val="24"/>
          <w:shd w:val="clear" w:color="auto" w:fill="FFFFFF"/>
          <w:lang w:val="pt-BR"/>
        </w:rPr>
        <w:t>Siape</w:t>
      </w:r>
      <w:proofErr w:type="spellEnd"/>
      <w:r w:rsidR="00E44236">
        <w:rPr>
          <w:rFonts w:ascii="Times New Roman" w:hAnsi="Times New Roman" w:cs="Times New Roman"/>
          <w:bCs/>
          <w:color w:val="auto"/>
          <w:sz w:val="24"/>
          <w:shd w:val="clear" w:color="auto" w:fill="FFFFFF"/>
          <w:lang w:val="pt-BR"/>
        </w:rPr>
        <w:t xml:space="preserve"> nos últimos dois anos e a servidora encontra-se aposentada.</w:t>
      </w:r>
    </w:p>
    <w:p w:rsidR="00FA4612" w:rsidRPr="00D50C66" w:rsidRDefault="00FA4612" w:rsidP="00FA4612">
      <w:pPr>
        <w:jc w:val="both"/>
        <w:rPr>
          <w:rFonts w:ascii="Times New Roman" w:eastAsia="Times New Roman" w:hAnsi="Times New Roman" w:cs="Times New Roman"/>
          <w:b/>
          <w:sz w:val="24"/>
          <w:lang w:val="pt-BR"/>
        </w:rPr>
      </w:pPr>
    </w:p>
    <w:p w:rsidR="00FA4612" w:rsidRPr="00D50C66" w:rsidRDefault="00FA4612" w:rsidP="00FA4612">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sidRPr="00B74EA6">
        <w:rPr>
          <w:rFonts w:ascii="Times New Roman" w:eastAsia="Times New Roman" w:hAnsi="Times New Roman" w:cs="Times New Roman"/>
          <w:sz w:val="24"/>
          <w:lang w:val="pt-BR"/>
        </w:rPr>
        <w:t>Recomendação não</w:t>
      </w:r>
      <w:r w:rsidR="00446443"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446443" w:rsidRPr="00D50C66">
        <w:rPr>
          <w:rFonts w:ascii="Times New Roman" w:eastAsia="Times New Roman" w:hAnsi="Times New Roman" w:cs="Times New Roman"/>
          <w:sz w:val="24"/>
          <w:lang w:val="pt-BR"/>
        </w:rPr>
        <w:t>.</w:t>
      </w:r>
    </w:p>
    <w:p w:rsidR="00FA4612" w:rsidRPr="00C40D1A" w:rsidRDefault="00FA4612" w:rsidP="00FA4612">
      <w:pPr>
        <w:jc w:val="both"/>
        <w:rPr>
          <w:rFonts w:ascii="Times New Roman" w:eastAsia="Times New Roman" w:hAnsi="Times New Roman" w:cs="Times New Roman"/>
          <w:b/>
          <w:sz w:val="24"/>
          <w:lang w:val="pt-BR"/>
        </w:rPr>
      </w:pPr>
    </w:p>
    <w:p w:rsidR="00FA4612" w:rsidRPr="00D50C66" w:rsidRDefault="00FA4612" w:rsidP="00FA4612">
      <w:pPr>
        <w:jc w:val="both"/>
        <w:rPr>
          <w:rFonts w:ascii="Times New Roman" w:eastAsia="Times New Roman" w:hAnsi="Times New Roman" w:cs="Times New Roman"/>
          <w:sz w:val="24"/>
          <w:lang w:val="pt-BR"/>
        </w:rPr>
      </w:pPr>
      <w:r w:rsidRPr="00C40D1A">
        <w:rPr>
          <w:rFonts w:ascii="Times New Roman" w:eastAsia="Times New Roman" w:hAnsi="Times New Roman" w:cs="Times New Roman"/>
          <w:b/>
          <w:sz w:val="24"/>
          <w:lang w:val="pt-BR"/>
        </w:rPr>
        <w:t>Prazo para Atendimento da Recomendação</w:t>
      </w:r>
      <w:r w:rsidRPr="00D50C66">
        <w:rPr>
          <w:rFonts w:ascii="Times New Roman" w:eastAsia="Times New Roman" w:hAnsi="Times New Roman" w:cs="Times New Roman"/>
          <w:b/>
          <w:sz w:val="24"/>
          <w:lang w:val="pt-BR"/>
        </w:rPr>
        <w:t xml:space="preserve">: </w:t>
      </w:r>
      <w:r w:rsidRPr="00D50C66">
        <w:rPr>
          <w:rFonts w:ascii="Times New Roman" w:eastAsia="Times New Roman" w:hAnsi="Times New Roman" w:cs="Times New Roman"/>
          <w:sz w:val="24"/>
          <w:lang w:val="pt-BR"/>
        </w:rPr>
        <w:t>31/06/2016.</w:t>
      </w:r>
    </w:p>
    <w:p w:rsidR="00FA4612" w:rsidRPr="00D50C66" w:rsidRDefault="00FA4612" w:rsidP="00FA4612">
      <w:pPr>
        <w:jc w:val="both"/>
        <w:rPr>
          <w:rFonts w:ascii="Times New Roman" w:eastAsia="Times New Roman" w:hAnsi="Times New Roman" w:cs="Times New Roman"/>
          <w:b/>
          <w:sz w:val="24"/>
          <w:lang w:val="pt-BR"/>
        </w:rPr>
      </w:pPr>
    </w:p>
    <w:p w:rsidR="00FA4612" w:rsidRDefault="00FA4612" w:rsidP="00FA4612">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50C66" w:rsidRDefault="00D50C66" w:rsidP="00FA4612">
      <w:pPr>
        <w:jc w:val="both"/>
        <w:rPr>
          <w:rFonts w:ascii="Times New Roman" w:eastAsia="Times New Roman" w:hAnsi="Times New Roman" w:cs="Times New Roman"/>
          <w:sz w:val="24"/>
          <w:lang w:val="pt-BR"/>
        </w:rPr>
      </w:pPr>
    </w:p>
    <w:p w:rsidR="00D50C66" w:rsidRPr="00D50C66" w:rsidRDefault="00D50C66" w:rsidP="00D50C6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D50C66" w:rsidRPr="00D50C66" w:rsidRDefault="00D50C66" w:rsidP="00FA4612">
      <w:pPr>
        <w:jc w:val="both"/>
        <w:rPr>
          <w:rFonts w:ascii="Times New Roman" w:eastAsia="Times New Roman" w:hAnsi="Times New Roman" w:cs="Times New Roman"/>
          <w:sz w:val="24"/>
          <w:lang w:val="pt-BR"/>
        </w:rPr>
      </w:pPr>
    </w:p>
    <w:p w:rsidR="00D97C8F" w:rsidRPr="00D50C66" w:rsidRDefault="00D97C8F" w:rsidP="00FA4612">
      <w:pPr>
        <w:jc w:val="both"/>
        <w:rPr>
          <w:rFonts w:ascii="Times New Roman" w:eastAsia="Times New Roman" w:hAnsi="Times New Roman" w:cs="Times New Roman"/>
          <w:sz w:val="24"/>
          <w:lang w:val="pt-BR"/>
        </w:rPr>
      </w:pPr>
    </w:p>
    <w:p w:rsidR="00D97C8F" w:rsidRPr="00D50C66" w:rsidRDefault="00D97C8F" w:rsidP="00D97C8F">
      <w:pPr>
        <w:jc w:val="both"/>
        <w:rPr>
          <w:rFonts w:ascii="Times New Roman" w:hAnsi="Times New Roman" w:cs="Times New Roman"/>
          <w:noProof/>
          <w:sz w:val="24"/>
          <w:lang w:val="pt-BR"/>
        </w:rPr>
      </w:pPr>
      <w:r w:rsidRPr="00D50C66">
        <w:rPr>
          <w:rFonts w:ascii="Times New Roman" w:hAnsi="Times New Roman" w:cs="Times New Roman"/>
          <w:b/>
          <w:sz w:val="24"/>
          <w:lang w:val="pt-BR"/>
        </w:rPr>
        <w:t>2.14</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acumulação de cargo por incompatibilidade de horários. Foram informados pela CGU/PE novos vínculos laborais. Catarina Fernandes de Oliveira Fraga</w:t>
      </w:r>
    </w:p>
    <w:p w:rsidR="00D97C8F" w:rsidRPr="00D50C66" w:rsidRDefault="00D97C8F" w:rsidP="00D97C8F">
      <w:pPr>
        <w:jc w:val="both"/>
        <w:rPr>
          <w:rFonts w:ascii="Times New Roman" w:hAnsi="Times New Roman" w:cs="Times New Roman"/>
          <w:noProof/>
          <w:sz w:val="24"/>
          <w:lang w:val="pt-BR"/>
        </w:rPr>
      </w:pPr>
    </w:p>
    <w:p w:rsidR="00D97C8F" w:rsidRPr="00D50C66" w:rsidRDefault="00D97C8F" w:rsidP="00D97C8F">
      <w:pPr>
        <w:jc w:val="both"/>
        <w:rPr>
          <w:rFonts w:ascii="Times New Roman" w:hAnsi="Times New Roman" w:cs="Times New Roman"/>
          <w:sz w:val="24"/>
          <w:lang w:val="pt-BR"/>
        </w:rPr>
      </w:pPr>
    </w:p>
    <w:p w:rsidR="00D97C8F" w:rsidRPr="00D50C66" w:rsidRDefault="00D97C8F" w:rsidP="00D97C8F">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D97C8F" w:rsidRPr="00D50C66" w:rsidRDefault="00D97C8F" w:rsidP="00D97C8F">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03/2014 - N.º Constatação: 7 - N.º Recomendação: </w:t>
      </w:r>
      <w:proofErr w:type="gramStart"/>
      <w:r w:rsidRPr="00D50C66">
        <w:rPr>
          <w:rFonts w:ascii="Times New Roman" w:hAnsi="Times New Roman" w:cs="Times New Roman"/>
          <w:b/>
          <w:sz w:val="24"/>
          <w:lang w:val="pt-BR"/>
        </w:rPr>
        <w:t>1</w:t>
      </w:r>
      <w:proofErr w:type="gramEnd"/>
    </w:p>
    <w:p w:rsidR="00D97C8F" w:rsidRPr="00D50C66" w:rsidRDefault="00D97C8F" w:rsidP="00D97C8F">
      <w:pPr>
        <w:jc w:val="both"/>
        <w:rPr>
          <w:rFonts w:ascii="Times New Roman" w:hAnsi="Times New Roman" w:cs="Times New Roman"/>
          <w:sz w:val="24"/>
          <w:lang w:val="pt-BR"/>
        </w:rPr>
      </w:pPr>
    </w:p>
    <w:p w:rsidR="00D97C8F" w:rsidRPr="00D50C66" w:rsidRDefault="00D97C8F" w:rsidP="00D97C8F">
      <w:pPr>
        <w:jc w:val="both"/>
        <w:rPr>
          <w:rFonts w:ascii="Times New Roman" w:hAnsi="Times New Roman" w:cs="Times New Roman"/>
          <w:sz w:val="24"/>
          <w:lang w:val="pt-BR"/>
        </w:rPr>
      </w:pPr>
      <w:r w:rsidRPr="00D50C66">
        <w:rPr>
          <w:rFonts w:ascii="Times New Roman" w:hAnsi="Times New Roman" w:cs="Times New Roman"/>
          <w:sz w:val="24"/>
          <w:lang w:val="pt-BR"/>
        </w:rPr>
        <w:t>Ressarcir a parcela referente à dedicação exclusiva.</w:t>
      </w:r>
    </w:p>
    <w:p w:rsidR="00D97C8F" w:rsidRPr="00D50C66" w:rsidRDefault="00D97C8F" w:rsidP="00D97C8F">
      <w:pPr>
        <w:jc w:val="both"/>
        <w:rPr>
          <w:rFonts w:ascii="Times New Roman" w:hAnsi="Times New Roman" w:cs="Times New Roman"/>
          <w:sz w:val="24"/>
          <w:lang w:val="pt-BR"/>
        </w:rPr>
      </w:pPr>
      <w:r w:rsidRPr="00D50C66">
        <w:rPr>
          <w:rFonts w:ascii="Times New Roman" w:hAnsi="Times New Roman" w:cs="Times New Roman"/>
          <w:sz w:val="24"/>
          <w:lang w:val="pt-BR"/>
        </w:rPr>
        <w:t xml:space="preserve">Servidores com DE mantendo outro vínculo empregatício – o ocupante do cargo deverá ser orientado a ressarcir ao erário a parcela relativa à DE - e o dirigente responde pelas medidas institucionais necessárias à devolução - e, também ser instado a se manifestar sobre as seguintes opções: 1) Permanência no cargo ocupado na instituição - a continuidade do servidor na instituição, com DE, está condicionada à apresentação de documentos que comprovem o desligamento do outro vinculo; 2) Permanência no outro emprego - o titular do cargo poderá optar por alterar o seu regime de trabalho ou ser exonerado do cargo que atualmente ocupa. </w:t>
      </w:r>
    </w:p>
    <w:p w:rsidR="00D97C8F" w:rsidRPr="00D50C66" w:rsidRDefault="00D97C8F" w:rsidP="00D97C8F">
      <w:pPr>
        <w:jc w:val="both"/>
        <w:rPr>
          <w:rFonts w:ascii="Times New Roman" w:hAnsi="Times New Roman" w:cs="Times New Roman"/>
          <w:sz w:val="24"/>
          <w:lang w:val="pt-BR"/>
        </w:rPr>
      </w:pPr>
      <w:r w:rsidRPr="00D50C66">
        <w:rPr>
          <w:rFonts w:ascii="Times New Roman" w:hAnsi="Times New Roman" w:cs="Times New Roman"/>
          <w:sz w:val="24"/>
          <w:lang w:val="pt-BR"/>
        </w:rPr>
        <w:t>Além disso, quanto aos novos vínculos, que se efetuem oficialmente diligências junto ao Governo do Estado de Pernambuco, a Farmácia São Marcos e a Farmácia Vera Cruz, detalhando o vínculo da servidora com as entidades, o período em que a servidora permaneceu ou ainda permanece nas mesmas, a carga horária semanal e os dias da semana que exerce suas atividades</w:t>
      </w:r>
      <w:r w:rsidR="00AE271F">
        <w:rPr>
          <w:rFonts w:ascii="Times New Roman" w:hAnsi="Times New Roman" w:cs="Times New Roman"/>
          <w:sz w:val="24"/>
          <w:lang w:val="pt-BR"/>
        </w:rPr>
        <w:t>.</w:t>
      </w:r>
    </w:p>
    <w:p w:rsidR="00D97C8F" w:rsidRPr="00D50C66" w:rsidRDefault="00D97C8F" w:rsidP="00D97C8F">
      <w:pPr>
        <w:jc w:val="both"/>
        <w:rPr>
          <w:rFonts w:ascii="Times New Roman" w:hAnsi="Times New Roman" w:cs="Times New Roman"/>
          <w:b/>
          <w:sz w:val="24"/>
          <w:lang w:val="pt-BR"/>
        </w:rPr>
      </w:pPr>
    </w:p>
    <w:p w:rsidR="00D97C8F" w:rsidRPr="00D50C66" w:rsidRDefault="00D97C8F" w:rsidP="00D97C8F">
      <w:pPr>
        <w:jc w:val="both"/>
        <w:rPr>
          <w:rFonts w:ascii="Times New Roman" w:hAnsi="Times New Roman" w:cs="Times New Roman"/>
          <w:b/>
          <w:sz w:val="24"/>
          <w:lang w:val="pt-BR"/>
        </w:rPr>
      </w:pPr>
      <w:r w:rsidRPr="00D50C66">
        <w:rPr>
          <w:rFonts w:ascii="Times New Roman" w:hAnsi="Times New Roman" w:cs="Times New Roman"/>
          <w:b/>
          <w:sz w:val="24"/>
          <w:lang w:val="pt-BR"/>
        </w:rPr>
        <w:lastRenderedPageBreak/>
        <w:t>Manifestação do gestor:</w:t>
      </w:r>
    </w:p>
    <w:p w:rsidR="00D97C8F" w:rsidRPr="00D50C66" w:rsidRDefault="00D97C8F" w:rsidP="00D97C8F">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D97C8F" w:rsidRPr="00D50C66" w:rsidRDefault="00D97C8F" w:rsidP="00D97C8F">
      <w:pPr>
        <w:jc w:val="both"/>
        <w:rPr>
          <w:rFonts w:ascii="Times New Roman" w:hAnsi="Times New Roman" w:cs="Times New Roman"/>
          <w:sz w:val="24"/>
          <w:lang w:val="pt-BR"/>
        </w:rPr>
      </w:pPr>
    </w:p>
    <w:p w:rsidR="00D97C8F" w:rsidRPr="00D50C66" w:rsidRDefault="00D97C8F" w:rsidP="00D97C8F">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O Processo de apuração de nº </w:t>
      </w:r>
      <w:r w:rsidRPr="00C40D1A">
        <w:rPr>
          <w:rFonts w:ascii="Times New Roman" w:hAnsi="Times New Roman" w:cs="Times New Roman"/>
          <w:bCs/>
          <w:color w:val="auto"/>
          <w:sz w:val="24"/>
          <w:shd w:val="clear" w:color="auto" w:fill="FFFFFF"/>
          <w:lang w:val="pt-BR"/>
        </w:rPr>
        <w:t>23082.09168/2011-84 está na COPAAC desde 20/11/2013. Não foi informado sobre a</w:t>
      </w:r>
      <w:r w:rsidR="00C40D1A">
        <w:rPr>
          <w:rFonts w:ascii="Times New Roman" w:hAnsi="Times New Roman" w:cs="Times New Roman"/>
          <w:bCs/>
          <w:color w:val="auto"/>
          <w:sz w:val="24"/>
          <w:shd w:val="clear" w:color="auto" w:fill="FFFFFF"/>
          <w:lang w:val="pt-BR"/>
        </w:rPr>
        <w:t xml:space="preserve"> conclusão da apuração nem da</w:t>
      </w:r>
      <w:r w:rsidRPr="00C40D1A">
        <w:rPr>
          <w:rFonts w:ascii="Times New Roman" w:hAnsi="Times New Roman" w:cs="Times New Roman"/>
          <w:bCs/>
          <w:color w:val="auto"/>
          <w:sz w:val="24"/>
          <w:shd w:val="clear" w:color="auto" w:fill="FFFFFF"/>
          <w:lang w:val="pt-BR"/>
        </w:rPr>
        <w:t xml:space="preserve"> existência de reposição ao erário, ficando pendente a recomendação.</w:t>
      </w:r>
      <w:r w:rsidR="00E44236">
        <w:rPr>
          <w:rFonts w:ascii="Times New Roman" w:hAnsi="Times New Roman" w:cs="Times New Roman"/>
          <w:bCs/>
          <w:color w:val="auto"/>
          <w:sz w:val="24"/>
          <w:shd w:val="clear" w:color="auto" w:fill="FFFFFF"/>
          <w:lang w:val="pt-BR"/>
        </w:rPr>
        <w:t xml:space="preserve"> Não há registro de reposição no </w:t>
      </w:r>
      <w:proofErr w:type="spellStart"/>
      <w:r w:rsidR="00E44236">
        <w:rPr>
          <w:rFonts w:ascii="Times New Roman" w:hAnsi="Times New Roman" w:cs="Times New Roman"/>
          <w:bCs/>
          <w:color w:val="auto"/>
          <w:sz w:val="24"/>
          <w:shd w:val="clear" w:color="auto" w:fill="FFFFFF"/>
          <w:lang w:val="pt-BR"/>
        </w:rPr>
        <w:t>Siape</w:t>
      </w:r>
      <w:proofErr w:type="spellEnd"/>
      <w:r w:rsidR="00E44236">
        <w:rPr>
          <w:rFonts w:ascii="Times New Roman" w:hAnsi="Times New Roman" w:cs="Times New Roman"/>
          <w:bCs/>
          <w:color w:val="auto"/>
          <w:sz w:val="24"/>
          <w:shd w:val="clear" w:color="auto" w:fill="FFFFFF"/>
          <w:lang w:val="pt-BR"/>
        </w:rPr>
        <w:t xml:space="preserve"> nos últimos dois anos.</w:t>
      </w:r>
    </w:p>
    <w:p w:rsidR="00D97C8F" w:rsidRPr="00D50C66" w:rsidRDefault="00D97C8F" w:rsidP="00D97C8F">
      <w:pPr>
        <w:jc w:val="both"/>
        <w:rPr>
          <w:rFonts w:ascii="Times New Roman" w:eastAsia="Times New Roman" w:hAnsi="Times New Roman" w:cs="Times New Roman"/>
          <w:b/>
          <w:sz w:val="24"/>
          <w:lang w:val="pt-BR"/>
        </w:rPr>
      </w:pP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sidRPr="00B74EA6">
        <w:rPr>
          <w:rFonts w:ascii="Times New Roman" w:eastAsia="Times New Roman" w:hAnsi="Times New Roman" w:cs="Times New Roman"/>
          <w:sz w:val="24"/>
          <w:lang w:val="pt-BR"/>
        </w:rPr>
        <w:t>Recomendação não</w:t>
      </w:r>
      <w:r w:rsidR="00446443"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446443" w:rsidRPr="00D50C66">
        <w:rPr>
          <w:rFonts w:ascii="Times New Roman" w:eastAsia="Times New Roman" w:hAnsi="Times New Roman" w:cs="Times New Roman"/>
          <w:sz w:val="24"/>
          <w:lang w:val="pt-BR"/>
        </w:rPr>
        <w:t>.</w:t>
      </w:r>
    </w:p>
    <w:p w:rsidR="00D97C8F" w:rsidRPr="00D50C66" w:rsidRDefault="00D97C8F" w:rsidP="00D97C8F">
      <w:pPr>
        <w:jc w:val="both"/>
        <w:rPr>
          <w:rFonts w:ascii="Times New Roman" w:eastAsia="Times New Roman" w:hAnsi="Times New Roman" w:cs="Times New Roman"/>
          <w:b/>
          <w:sz w:val="24"/>
          <w:lang w:val="pt-BR"/>
        </w:rPr>
      </w:pP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D97C8F" w:rsidRPr="00D50C66" w:rsidRDefault="00D97C8F" w:rsidP="00D97C8F">
      <w:pPr>
        <w:jc w:val="both"/>
        <w:rPr>
          <w:rFonts w:ascii="Times New Roman" w:eastAsia="Times New Roman" w:hAnsi="Times New Roman" w:cs="Times New Roman"/>
          <w:b/>
          <w:sz w:val="24"/>
          <w:lang w:val="pt-BR"/>
        </w:rPr>
      </w:pP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3A14CA" w:rsidRPr="00D50C66" w:rsidRDefault="003A14CA" w:rsidP="00453D44">
      <w:pPr>
        <w:jc w:val="both"/>
        <w:rPr>
          <w:rFonts w:ascii="Times New Roman" w:hAnsi="Times New Roman" w:cs="Times New Roman"/>
          <w:b/>
          <w:sz w:val="24"/>
          <w:lang w:val="pt-BR"/>
        </w:rPr>
      </w:pPr>
    </w:p>
    <w:p w:rsidR="00D50C66" w:rsidRPr="00D50C66" w:rsidRDefault="00D50C66" w:rsidP="00D50C6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FC09C1" w:rsidRPr="00D50C66" w:rsidRDefault="00FC09C1" w:rsidP="00D97C8F">
      <w:pPr>
        <w:jc w:val="both"/>
        <w:rPr>
          <w:rFonts w:ascii="Times New Roman" w:hAnsi="Times New Roman" w:cs="Times New Roman"/>
          <w:b/>
          <w:sz w:val="24"/>
          <w:lang w:val="pt-BR"/>
        </w:rPr>
      </w:pPr>
    </w:p>
    <w:p w:rsidR="00FC09C1" w:rsidRPr="00D50C66" w:rsidRDefault="00FC09C1" w:rsidP="00D97C8F">
      <w:pPr>
        <w:jc w:val="both"/>
        <w:rPr>
          <w:rFonts w:ascii="Times New Roman" w:hAnsi="Times New Roman" w:cs="Times New Roman"/>
          <w:b/>
          <w:sz w:val="24"/>
          <w:lang w:val="pt-BR"/>
        </w:rPr>
      </w:pPr>
    </w:p>
    <w:p w:rsidR="00FC09C1" w:rsidRPr="00D50C66" w:rsidRDefault="00FC09C1" w:rsidP="00FC09C1">
      <w:pPr>
        <w:jc w:val="both"/>
        <w:rPr>
          <w:rFonts w:ascii="Times New Roman" w:hAnsi="Times New Roman" w:cs="Times New Roman"/>
          <w:noProof/>
          <w:sz w:val="24"/>
          <w:lang w:val="pt-BR"/>
        </w:rPr>
      </w:pPr>
      <w:r w:rsidRPr="00D50C66">
        <w:rPr>
          <w:rFonts w:ascii="Times New Roman" w:hAnsi="Times New Roman" w:cs="Times New Roman"/>
          <w:b/>
          <w:sz w:val="24"/>
          <w:lang w:val="pt-BR"/>
        </w:rPr>
        <w:t>2.15</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acumulação de cargo por incompatibilidade de horários. Paulo Fernando Fragoso de Carvalho</w:t>
      </w:r>
    </w:p>
    <w:p w:rsidR="00FC09C1" w:rsidRPr="00D50C66" w:rsidRDefault="00FC09C1" w:rsidP="00D97C8F">
      <w:pPr>
        <w:jc w:val="both"/>
        <w:rPr>
          <w:rFonts w:ascii="Times New Roman" w:hAnsi="Times New Roman" w:cs="Times New Roman"/>
          <w:b/>
          <w:sz w:val="24"/>
          <w:lang w:val="pt-BR"/>
        </w:rPr>
      </w:pPr>
    </w:p>
    <w:p w:rsidR="00D97C8F" w:rsidRPr="00D50C66" w:rsidRDefault="00D97C8F" w:rsidP="00D97C8F">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D97C8F" w:rsidRPr="00D50C66" w:rsidRDefault="00D97C8F" w:rsidP="00D97C8F">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03/2014 - N.º Constatação: </w:t>
      </w:r>
      <w:r w:rsidR="00F1395A" w:rsidRPr="00D50C66">
        <w:rPr>
          <w:rFonts w:ascii="Times New Roman" w:hAnsi="Times New Roman" w:cs="Times New Roman"/>
          <w:b/>
          <w:sz w:val="24"/>
          <w:lang w:val="pt-BR"/>
        </w:rPr>
        <w:t>S/N</w:t>
      </w:r>
      <w:r w:rsidRPr="00D50C66">
        <w:rPr>
          <w:rFonts w:ascii="Times New Roman" w:hAnsi="Times New Roman" w:cs="Times New Roman"/>
          <w:b/>
          <w:sz w:val="24"/>
          <w:lang w:val="pt-BR"/>
        </w:rPr>
        <w:t xml:space="preserve"> - N.º Recomendação: </w:t>
      </w:r>
      <w:proofErr w:type="gramStart"/>
      <w:r w:rsidRPr="00D50C66">
        <w:rPr>
          <w:rFonts w:ascii="Times New Roman" w:hAnsi="Times New Roman" w:cs="Times New Roman"/>
          <w:b/>
          <w:sz w:val="24"/>
          <w:lang w:val="pt-BR"/>
        </w:rPr>
        <w:t>1</w:t>
      </w:r>
      <w:proofErr w:type="gramEnd"/>
    </w:p>
    <w:p w:rsidR="00D97C8F" w:rsidRPr="00D50C66" w:rsidRDefault="00D97C8F" w:rsidP="00D97C8F">
      <w:pPr>
        <w:jc w:val="both"/>
        <w:rPr>
          <w:rFonts w:ascii="Times New Roman" w:hAnsi="Times New Roman" w:cs="Times New Roman"/>
          <w:sz w:val="24"/>
          <w:lang w:val="pt-BR"/>
        </w:rPr>
      </w:pPr>
    </w:p>
    <w:p w:rsidR="00FC09C1" w:rsidRPr="00D50C66" w:rsidRDefault="00FC09C1" w:rsidP="00FC09C1">
      <w:pPr>
        <w:jc w:val="both"/>
        <w:rPr>
          <w:rFonts w:ascii="Times New Roman" w:hAnsi="Times New Roman" w:cs="Times New Roman"/>
          <w:sz w:val="24"/>
          <w:lang w:val="pt-BR"/>
        </w:rPr>
      </w:pPr>
      <w:r w:rsidRPr="00D50C66">
        <w:rPr>
          <w:rFonts w:ascii="Times New Roman" w:hAnsi="Times New Roman" w:cs="Times New Roman"/>
          <w:sz w:val="24"/>
          <w:lang w:val="pt-BR"/>
        </w:rPr>
        <w:t>Sugere-se abertura do Processo Administrativo Disciplinar.</w:t>
      </w:r>
    </w:p>
    <w:p w:rsidR="00D97C8F" w:rsidRPr="00D50C66" w:rsidRDefault="00FC09C1" w:rsidP="00FC09C1">
      <w:pPr>
        <w:jc w:val="both"/>
        <w:rPr>
          <w:rFonts w:ascii="Times New Roman" w:hAnsi="Times New Roman" w:cs="Times New Roman"/>
          <w:sz w:val="24"/>
          <w:lang w:val="pt-BR"/>
        </w:rPr>
      </w:pPr>
      <w:r w:rsidRPr="00D50C66">
        <w:rPr>
          <w:rFonts w:ascii="Times New Roman" w:hAnsi="Times New Roman" w:cs="Times New Roman"/>
          <w:sz w:val="24"/>
          <w:lang w:val="pt-BR"/>
        </w:rPr>
        <w:t xml:space="preserve">Que seja apurado o vínculo com as entidades mencionadas, identificando o período do vínculo, a carga horária semanal, os dias da semana em que exerce suas atividades e períodos nos exercícios dos cargos para verificar a compatibilidade de horários no intervalo de 2007 a 2010.  </w:t>
      </w:r>
    </w:p>
    <w:p w:rsidR="00FC09C1" w:rsidRPr="00D50C66" w:rsidRDefault="00FC09C1" w:rsidP="00FC09C1">
      <w:pPr>
        <w:jc w:val="both"/>
        <w:rPr>
          <w:rFonts w:ascii="Times New Roman" w:hAnsi="Times New Roman" w:cs="Times New Roman"/>
          <w:b/>
          <w:sz w:val="24"/>
          <w:lang w:val="pt-BR"/>
        </w:rPr>
      </w:pPr>
    </w:p>
    <w:p w:rsidR="00D97C8F" w:rsidRPr="00D50C66" w:rsidRDefault="00D97C8F" w:rsidP="00D97C8F">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D97C8F" w:rsidRPr="00D50C66" w:rsidRDefault="00D97C8F" w:rsidP="00D97C8F">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D97C8F" w:rsidRPr="00D50C66" w:rsidRDefault="00D97C8F" w:rsidP="00D97C8F">
      <w:pPr>
        <w:jc w:val="both"/>
        <w:rPr>
          <w:rFonts w:ascii="Times New Roman" w:hAnsi="Times New Roman" w:cs="Times New Roman"/>
          <w:sz w:val="24"/>
          <w:lang w:val="pt-BR"/>
        </w:rPr>
      </w:pPr>
    </w:p>
    <w:p w:rsidR="00D97C8F" w:rsidRPr="00D50C66" w:rsidRDefault="00D97C8F" w:rsidP="00D97C8F">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O Processo de apuração </w:t>
      </w:r>
      <w:r w:rsidR="00FC09C1" w:rsidRPr="00D50C66">
        <w:rPr>
          <w:rFonts w:ascii="Times New Roman" w:eastAsia="Times New Roman" w:hAnsi="Times New Roman" w:cs="Times New Roman"/>
          <w:sz w:val="24"/>
          <w:lang w:val="pt-BR"/>
        </w:rPr>
        <w:t xml:space="preserve">23082.009224/2011-81 foi concluído sem PAD pela COPAAC e encaminhado para arquivo e anotações funcionais na SUGEP. </w:t>
      </w:r>
    </w:p>
    <w:p w:rsidR="00D97C8F" w:rsidRPr="00D50C66" w:rsidRDefault="00D97C8F" w:rsidP="00D97C8F">
      <w:pPr>
        <w:jc w:val="both"/>
        <w:rPr>
          <w:rFonts w:ascii="Times New Roman" w:eastAsia="Times New Roman" w:hAnsi="Times New Roman" w:cs="Times New Roman"/>
          <w:b/>
          <w:sz w:val="24"/>
          <w:lang w:val="pt-BR"/>
        </w:rPr>
      </w:pP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FC09C1" w:rsidRPr="00D50C66">
        <w:rPr>
          <w:rFonts w:ascii="Times New Roman" w:eastAsia="Times New Roman" w:hAnsi="Times New Roman" w:cs="Times New Roman"/>
          <w:sz w:val="24"/>
          <w:lang w:val="pt-BR"/>
        </w:rPr>
        <w:t>Recomendação Atendida.</w:t>
      </w:r>
    </w:p>
    <w:p w:rsidR="00D97C8F" w:rsidRPr="00D50C66" w:rsidRDefault="00D97C8F" w:rsidP="00D97C8F">
      <w:pPr>
        <w:jc w:val="both"/>
        <w:rPr>
          <w:rFonts w:ascii="Times New Roman" w:eastAsia="Times New Roman" w:hAnsi="Times New Roman" w:cs="Times New Roman"/>
          <w:b/>
          <w:sz w:val="24"/>
          <w:lang w:val="pt-BR"/>
        </w:rPr>
      </w:pP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00FC09C1" w:rsidRPr="00D50C66">
        <w:rPr>
          <w:rFonts w:ascii="Times New Roman" w:eastAsia="Times New Roman" w:hAnsi="Times New Roman" w:cs="Times New Roman"/>
          <w:sz w:val="24"/>
          <w:lang w:val="pt-BR"/>
        </w:rPr>
        <w:t>Não se aplica</w:t>
      </w:r>
    </w:p>
    <w:p w:rsidR="00D97C8F" w:rsidRPr="00D50C66" w:rsidRDefault="00D97C8F" w:rsidP="00D97C8F">
      <w:pPr>
        <w:jc w:val="both"/>
        <w:rPr>
          <w:rFonts w:ascii="Times New Roman" w:eastAsia="Times New Roman" w:hAnsi="Times New Roman" w:cs="Times New Roman"/>
          <w:b/>
          <w:sz w:val="24"/>
          <w:lang w:val="pt-BR"/>
        </w:rPr>
      </w:pPr>
    </w:p>
    <w:p w:rsidR="00D97C8F" w:rsidRPr="00D50C66" w:rsidRDefault="00D97C8F" w:rsidP="00D97C8F">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01/03/2016</w:t>
      </w:r>
    </w:p>
    <w:p w:rsidR="00D97C8F" w:rsidRPr="00D50C66" w:rsidRDefault="00D97C8F" w:rsidP="00453D44">
      <w:pPr>
        <w:jc w:val="both"/>
        <w:rPr>
          <w:rFonts w:ascii="Times New Roman" w:hAnsi="Times New Roman" w:cs="Times New Roman"/>
          <w:b/>
          <w:sz w:val="24"/>
          <w:lang w:val="pt-BR"/>
        </w:rPr>
      </w:pPr>
    </w:p>
    <w:p w:rsidR="00F1395A" w:rsidRPr="00D50C66" w:rsidRDefault="00F1395A" w:rsidP="00F1395A">
      <w:pPr>
        <w:jc w:val="both"/>
        <w:rPr>
          <w:rFonts w:ascii="Times New Roman" w:hAnsi="Times New Roman" w:cs="Times New Roman"/>
          <w:noProof/>
          <w:sz w:val="24"/>
          <w:lang w:val="pt-BR"/>
        </w:rPr>
      </w:pPr>
      <w:r w:rsidRPr="00D50C66">
        <w:rPr>
          <w:rFonts w:ascii="Times New Roman" w:hAnsi="Times New Roman" w:cs="Times New Roman"/>
          <w:b/>
          <w:sz w:val="24"/>
          <w:lang w:val="pt-BR"/>
        </w:rPr>
        <w:t>2.16</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acumulação de cargo por incompatibilidade de horários. Hélio Cabral de Lima</w:t>
      </w:r>
    </w:p>
    <w:p w:rsidR="00F1395A" w:rsidRPr="00D50C66" w:rsidRDefault="00F1395A" w:rsidP="00F1395A">
      <w:pPr>
        <w:jc w:val="both"/>
        <w:rPr>
          <w:rFonts w:ascii="Times New Roman" w:hAnsi="Times New Roman" w:cs="Times New Roman"/>
          <w:b/>
          <w:sz w:val="24"/>
          <w:lang w:val="pt-BR"/>
        </w:rPr>
      </w:pPr>
    </w:p>
    <w:p w:rsidR="00F1395A" w:rsidRPr="00D50C66" w:rsidRDefault="00F1395A" w:rsidP="00F1395A">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F1395A" w:rsidRPr="00D50C66" w:rsidRDefault="00F1395A" w:rsidP="00F1395A">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03/2014 - N.º Constatação: S/N - N.º Recomendação: </w:t>
      </w:r>
      <w:proofErr w:type="gramStart"/>
      <w:r w:rsidRPr="00D50C66">
        <w:rPr>
          <w:rFonts w:ascii="Times New Roman" w:hAnsi="Times New Roman" w:cs="Times New Roman"/>
          <w:b/>
          <w:sz w:val="24"/>
          <w:lang w:val="pt-BR"/>
        </w:rPr>
        <w:t>1</w:t>
      </w:r>
      <w:proofErr w:type="gramEnd"/>
    </w:p>
    <w:p w:rsidR="00F1395A" w:rsidRPr="00D50C66" w:rsidRDefault="00F1395A" w:rsidP="00F1395A">
      <w:pPr>
        <w:jc w:val="both"/>
        <w:rPr>
          <w:rFonts w:ascii="Times New Roman" w:hAnsi="Times New Roman" w:cs="Times New Roman"/>
          <w:sz w:val="24"/>
          <w:lang w:val="pt-BR"/>
        </w:rPr>
      </w:pPr>
    </w:p>
    <w:p w:rsidR="00F1395A" w:rsidRPr="00D50C66" w:rsidRDefault="00F1395A" w:rsidP="00F1395A">
      <w:pPr>
        <w:jc w:val="both"/>
        <w:rPr>
          <w:rFonts w:ascii="Times New Roman" w:hAnsi="Times New Roman" w:cs="Times New Roman"/>
          <w:sz w:val="24"/>
          <w:lang w:val="pt-BR"/>
        </w:rPr>
      </w:pPr>
      <w:r w:rsidRPr="00D50C66">
        <w:rPr>
          <w:rFonts w:ascii="Times New Roman" w:hAnsi="Times New Roman" w:cs="Times New Roman"/>
          <w:sz w:val="24"/>
          <w:lang w:val="pt-BR"/>
        </w:rPr>
        <w:t>Concluir o processo administrativo disciplinar n. 9655/2010 de acordo com a Portaria n. 642/2010 de 24/05/2010. Esclarecer a relação do Servidor com o Sindicato dos Conf. de Carga e Descarga nos Portos do Estado de Pernambuco e providenciar o ressarcimento dos valores recebidos indevidamente.</w:t>
      </w:r>
    </w:p>
    <w:p w:rsidR="00F1395A" w:rsidRPr="00D50C66" w:rsidRDefault="00F1395A" w:rsidP="00F1395A">
      <w:pPr>
        <w:jc w:val="both"/>
        <w:rPr>
          <w:rFonts w:ascii="Times New Roman" w:hAnsi="Times New Roman" w:cs="Times New Roman"/>
          <w:b/>
          <w:sz w:val="24"/>
          <w:lang w:val="pt-BR"/>
        </w:rPr>
      </w:pPr>
    </w:p>
    <w:p w:rsidR="00F1395A" w:rsidRPr="00D50C66" w:rsidRDefault="00F1395A" w:rsidP="00F1395A">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F1395A" w:rsidRPr="00D50C66" w:rsidRDefault="00F1395A" w:rsidP="00F1395A">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lastRenderedPageBreak/>
        <w:t>Não houve</w:t>
      </w:r>
    </w:p>
    <w:p w:rsidR="00F1395A" w:rsidRPr="00D50C66" w:rsidRDefault="00F1395A" w:rsidP="00F1395A">
      <w:pPr>
        <w:jc w:val="both"/>
        <w:rPr>
          <w:rFonts w:ascii="Times New Roman" w:hAnsi="Times New Roman" w:cs="Times New Roman"/>
          <w:sz w:val="24"/>
          <w:lang w:val="pt-BR"/>
        </w:rPr>
      </w:pPr>
    </w:p>
    <w:p w:rsidR="00F1395A" w:rsidRPr="00D50C66" w:rsidRDefault="00F1395A" w:rsidP="00F1395A">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A recomendação será acompanhada pela constatação 02, recomendação 01 do Relatório, tendo em vista o mesmo objeto.</w:t>
      </w:r>
    </w:p>
    <w:p w:rsidR="00F1395A" w:rsidRPr="00D50C66" w:rsidRDefault="00F1395A" w:rsidP="00F1395A">
      <w:pPr>
        <w:jc w:val="both"/>
        <w:rPr>
          <w:rFonts w:ascii="Times New Roman" w:eastAsia="Times New Roman" w:hAnsi="Times New Roman" w:cs="Times New Roman"/>
          <w:b/>
          <w:sz w:val="24"/>
          <w:lang w:val="pt-BR"/>
        </w:rPr>
      </w:pP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Pr="00D50C66">
        <w:rPr>
          <w:rFonts w:ascii="Times New Roman" w:eastAsia="Times New Roman" w:hAnsi="Times New Roman" w:cs="Times New Roman"/>
          <w:sz w:val="24"/>
          <w:lang w:val="pt-BR"/>
        </w:rPr>
        <w:t>Recomendação Cancelada.</w:t>
      </w:r>
    </w:p>
    <w:p w:rsidR="00F1395A" w:rsidRPr="00D50C66" w:rsidRDefault="00F1395A" w:rsidP="00F1395A">
      <w:pPr>
        <w:jc w:val="both"/>
        <w:rPr>
          <w:rFonts w:ascii="Times New Roman" w:eastAsia="Times New Roman" w:hAnsi="Times New Roman" w:cs="Times New Roman"/>
          <w:b/>
          <w:sz w:val="24"/>
          <w:lang w:val="pt-BR"/>
        </w:rPr>
      </w:pP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Não se aplica</w:t>
      </w:r>
    </w:p>
    <w:p w:rsidR="00F1395A" w:rsidRPr="00D50C66" w:rsidRDefault="00F1395A" w:rsidP="00F1395A">
      <w:pPr>
        <w:jc w:val="both"/>
        <w:rPr>
          <w:rFonts w:ascii="Times New Roman" w:eastAsia="Times New Roman" w:hAnsi="Times New Roman" w:cs="Times New Roman"/>
          <w:b/>
          <w:sz w:val="24"/>
          <w:lang w:val="pt-BR"/>
        </w:rPr>
      </w:pP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01/03/2016</w:t>
      </w:r>
    </w:p>
    <w:p w:rsidR="00D97C8F" w:rsidRPr="00D50C66" w:rsidRDefault="00D97C8F" w:rsidP="00453D44">
      <w:pPr>
        <w:jc w:val="both"/>
        <w:rPr>
          <w:rFonts w:ascii="Times New Roman" w:hAnsi="Times New Roman" w:cs="Times New Roman"/>
          <w:b/>
          <w:sz w:val="24"/>
          <w:lang w:val="pt-BR"/>
        </w:rPr>
      </w:pPr>
    </w:p>
    <w:p w:rsidR="00453D44" w:rsidRPr="00D50C66" w:rsidRDefault="008E1F80" w:rsidP="00453D44">
      <w:pPr>
        <w:jc w:val="both"/>
        <w:rPr>
          <w:rFonts w:ascii="Times New Roman" w:hAnsi="Times New Roman" w:cs="Times New Roman"/>
          <w:sz w:val="24"/>
          <w:lang w:val="pt-BR"/>
        </w:rPr>
      </w:pPr>
      <w:r w:rsidRPr="00D50C66">
        <w:rPr>
          <w:rFonts w:ascii="Times New Roman" w:hAnsi="Times New Roman" w:cs="Times New Roman"/>
          <w:b/>
          <w:sz w:val="24"/>
          <w:lang w:val="pt-BR"/>
        </w:rPr>
        <w:t>2.</w:t>
      </w:r>
      <w:r w:rsidR="00F1395A" w:rsidRPr="00D50C66">
        <w:rPr>
          <w:rFonts w:ascii="Times New Roman" w:hAnsi="Times New Roman" w:cs="Times New Roman"/>
          <w:b/>
          <w:sz w:val="24"/>
          <w:lang w:val="pt-BR"/>
        </w:rPr>
        <w:t>17</w:t>
      </w:r>
      <w:proofErr w:type="gramStart"/>
      <w:r w:rsidR="00C5658D" w:rsidRPr="00D50C66">
        <w:rPr>
          <w:rFonts w:ascii="Times New Roman" w:hAnsi="Times New Roman" w:cs="Times New Roman"/>
          <w:b/>
          <w:sz w:val="24"/>
          <w:lang w:val="pt-BR"/>
        </w:rPr>
        <w:t xml:space="preserve"> </w:t>
      </w:r>
      <w:r w:rsidRPr="00D50C66">
        <w:rPr>
          <w:rFonts w:ascii="Times New Roman" w:hAnsi="Times New Roman" w:cs="Times New Roman"/>
          <w:b/>
          <w:sz w:val="24"/>
          <w:lang w:val="pt-BR"/>
        </w:rPr>
        <w:t xml:space="preserve"> </w:t>
      </w:r>
      <w:proofErr w:type="gramEnd"/>
      <w:r w:rsidR="00453D44" w:rsidRPr="00D50C66">
        <w:rPr>
          <w:rFonts w:ascii="Times New Roman" w:hAnsi="Times New Roman" w:cs="Times New Roman"/>
          <w:noProof/>
          <w:sz w:val="24"/>
          <w:lang w:val="pt-BR"/>
        </w:rPr>
        <w:t>Indícios de acumulação de cargo por incompatibilidade de horários. Soraya Giovanetti El - Deir</w:t>
      </w:r>
    </w:p>
    <w:p w:rsidR="00453D44" w:rsidRPr="00D50C66" w:rsidRDefault="00453D44" w:rsidP="008E1F80">
      <w:pPr>
        <w:jc w:val="both"/>
        <w:rPr>
          <w:rFonts w:ascii="Times New Roman" w:hAnsi="Times New Roman" w:cs="Times New Roman"/>
          <w:b/>
          <w:sz w:val="24"/>
          <w:lang w:val="pt-BR"/>
        </w:rPr>
      </w:pP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03/2014 - N.º Constatação: </w:t>
      </w:r>
      <w:r w:rsidR="00F1395A" w:rsidRPr="00D50C66">
        <w:rPr>
          <w:rFonts w:ascii="Times New Roman" w:hAnsi="Times New Roman" w:cs="Times New Roman"/>
          <w:b/>
          <w:sz w:val="24"/>
          <w:lang w:val="pt-BR"/>
        </w:rPr>
        <w:t>S/N</w:t>
      </w:r>
      <w:r w:rsidRPr="00D50C66">
        <w:rPr>
          <w:rFonts w:ascii="Times New Roman" w:hAnsi="Times New Roman" w:cs="Times New Roman"/>
          <w:b/>
          <w:sz w:val="24"/>
          <w:lang w:val="pt-BR"/>
        </w:rPr>
        <w:t xml:space="preserve"> - N.º Recomendação: </w:t>
      </w:r>
      <w:proofErr w:type="gramStart"/>
      <w:r w:rsidRPr="00D50C66">
        <w:rPr>
          <w:rFonts w:ascii="Times New Roman" w:hAnsi="Times New Roman" w:cs="Times New Roman"/>
          <w:b/>
          <w:sz w:val="24"/>
          <w:lang w:val="pt-BR"/>
        </w:rPr>
        <w:t>1</w:t>
      </w:r>
      <w:proofErr w:type="gramEnd"/>
    </w:p>
    <w:p w:rsidR="00430B1A" w:rsidRPr="00D50C66" w:rsidRDefault="00430B1A" w:rsidP="008E1F80">
      <w:pPr>
        <w:jc w:val="both"/>
        <w:rPr>
          <w:rFonts w:ascii="Times New Roman" w:hAnsi="Times New Roman" w:cs="Times New Roman"/>
          <w:sz w:val="24"/>
          <w:lang w:val="pt-BR"/>
        </w:rPr>
      </w:pPr>
    </w:p>
    <w:p w:rsidR="00453D44" w:rsidRPr="00D50C66" w:rsidRDefault="00453D44" w:rsidP="00453D44">
      <w:pPr>
        <w:jc w:val="both"/>
        <w:rPr>
          <w:rFonts w:ascii="Times New Roman" w:hAnsi="Times New Roman" w:cs="Times New Roman"/>
          <w:sz w:val="24"/>
          <w:lang w:val="pt-BR"/>
        </w:rPr>
      </w:pPr>
      <w:r w:rsidRPr="00D50C66">
        <w:rPr>
          <w:rFonts w:ascii="Times New Roman" w:hAnsi="Times New Roman" w:cs="Times New Roman"/>
          <w:noProof/>
          <w:sz w:val="24"/>
          <w:lang w:val="pt-BR"/>
        </w:rPr>
        <w:t>Verificar a relação da servidora com as seguintes entidades, CNPJ: 02965057/0001-50; 10572089/0001-14 e 14485841/0001-40, detalhando o vínculo da servidora com as entidades, a carga horária semanal e os dias da semana em que exerce ou exerceu suas atividades e períodos nos exercícios dos cargos para verificar a compatibilidade de horários nos exercícios de 2007 até a 2010.</w:t>
      </w:r>
    </w:p>
    <w:p w:rsidR="00430B1A" w:rsidRPr="00D50C66" w:rsidRDefault="00430B1A" w:rsidP="008E1F80">
      <w:pPr>
        <w:jc w:val="both"/>
        <w:rPr>
          <w:rFonts w:ascii="Times New Roman" w:hAnsi="Times New Roman" w:cs="Times New Roman"/>
          <w:b/>
          <w:sz w:val="24"/>
          <w:lang w:val="pt-BR"/>
        </w:rPr>
      </w:pP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453D44" w:rsidRPr="00D50C66" w:rsidRDefault="00453D44" w:rsidP="00453D44">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Abertura de processo para verificação de acumulação de cargos, conforme proc. nº 23082.004652/2012-06 e nº 23082.004133/2011-59.</w:t>
      </w:r>
    </w:p>
    <w:p w:rsidR="00453D44" w:rsidRPr="00D50C66" w:rsidRDefault="00453D44" w:rsidP="00453D44">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 xml:space="preserve">A Comissão concluiu pela não acumulação de cargos em relação à docente </w:t>
      </w:r>
      <w:proofErr w:type="spellStart"/>
      <w:r w:rsidRPr="00D50C66">
        <w:rPr>
          <w:rFonts w:ascii="Times New Roman" w:hAnsi="Times New Roman" w:cs="Times New Roman"/>
          <w:sz w:val="24"/>
          <w:lang w:val="pt-BR"/>
        </w:rPr>
        <w:t>Soraya</w:t>
      </w:r>
      <w:proofErr w:type="spellEnd"/>
      <w:r w:rsidRPr="00D50C66">
        <w:rPr>
          <w:rFonts w:ascii="Times New Roman" w:hAnsi="Times New Roman" w:cs="Times New Roman"/>
          <w:sz w:val="24"/>
          <w:lang w:val="pt-BR"/>
        </w:rPr>
        <w:t xml:space="preserve"> G. El </w:t>
      </w:r>
      <w:proofErr w:type="spellStart"/>
      <w:r w:rsidRPr="00D50C66">
        <w:rPr>
          <w:rFonts w:ascii="Times New Roman" w:hAnsi="Times New Roman" w:cs="Times New Roman"/>
          <w:sz w:val="24"/>
          <w:lang w:val="pt-BR"/>
        </w:rPr>
        <w:t>Deir</w:t>
      </w:r>
      <w:proofErr w:type="spellEnd"/>
      <w:r w:rsidRPr="00D50C66">
        <w:rPr>
          <w:rFonts w:ascii="Times New Roman" w:hAnsi="Times New Roman" w:cs="Times New Roman"/>
          <w:sz w:val="24"/>
          <w:lang w:val="pt-BR"/>
        </w:rPr>
        <w:t xml:space="preserve">, conforme fl. 59 do proc. nº 23082.004652/2012-06. </w:t>
      </w:r>
    </w:p>
    <w:p w:rsidR="00430B1A" w:rsidRPr="00D50C66" w:rsidRDefault="00430B1A" w:rsidP="008E1F80">
      <w:pPr>
        <w:jc w:val="both"/>
        <w:rPr>
          <w:rFonts w:ascii="Times New Roman" w:hAnsi="Times New Roman" w:cs="Times New Roman"/>
          <w:sz w:val="24"/>
          <w:lang w:val="pt-BR"/>
        </w:rPr>
      </w:pPr>
    </w:p>
    <w:p w:rsidR="008E1F80" w:rsidRPr="00D50C66" w:rsidRDefault="008E1F80" w:rsidP="008E1F80">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8E1F80" w:rsidRPr="00D50C66" w:rsidRDefault="00AC0B37"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Conforme documentação apresentada, verificamos o atendimento da recomendação.</w:t>
      </w:r>
    </w:p>
    <w:p w:rsidR="00AE0376" w:rsidRPr="00D50C66" w:rsidRDefault="00AE0376"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AC0B37" w:rsidRPr="00D50C66">
        <w:rPr>
          <w:rFonts w:ascii="Times New Roman" w:eastAsia="Times New Roman" w:hAnsi="Times New Roman" w:cs="Times New Roman"/>
          <w:sz w:val="24"/>
          <w:lang w:val="pt-BR"/>
        </w:rPr>
        <w:t>Recomendação atendida.</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003A1B3F">
        <w:rPr>
          <w:rFonts w:ascii="Times New Roman" w:eastAsia="Times New Roman" w:hAnsi="Times New Roman" w:cs="Times New Roman"/>
          <w:sz w:val="24"/>
          <w:lang w:val="pt-BR"/>
        </w:rPr>
        <w:t>Não se apli</w:t>
      </w:r>
      <w:r w:rsidR="00AC0B37" w:rsidRPr="00D50C66">
        <w:rPr>
          <w:rFonts w:ascii="Times New Roman" w:eastAsia="Times New Roman" w:hAnsi="Times New Roman" w:cs="Times New Roman"/>
          <w:sz w:val="24"/>
          <w:lang w:val="pt-BR"/>
        </w:rPr>
        <w:t>ca</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r w:rsidR="00AE0376" w:rsidRPr="00D50C66">
        <w:rPr>
          <w:rFonts w:ascii="Times New Roman" w:eastAsia="Times New Roman" w:hAnsi="Times New Roman" w:cs="Times New Roman"/>
          <w:sz w:val="24"/>
          <w:lang w:val="pt-BR"/>
        </w:rPr>
        <w:t>01/03/2016</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pPr>
        <w:jc w:val="both"/>
        <w:rPr>
          <w:rFonts w:ascii="Times New Roman" w:eastAsia="Times New Roman" w:hAnsi="Times New Roman" w:cs="Times New Roman"/>
          <w:sz w:val="24"/>
          <w:lang w:val="pt-BR"/>
        </w:rPr>
      </w:pPr>
    </w:p>
    <w:p w:rsidR="00F1395A" w:rsidRPr="00D50C66" w:rsidRDefault="00F1395A" w:rsidP="00F1395A">
      <w:pPr>
        <w:jc w:val="both"/>
        <w:rPr>
          <w:rFonts w:ascii="Times New Roman" w:hAnsi="Times New Roman" w:cs="Times New Roman"/>
          <w:sz w:val="24"/>
          <w:lang w:val="pt-BR"/>
        </w:rPr>
      </w:pPr>
      <w:r w:rsidRPr="00D50C66">
        <w:rPr>
          <w:rFonts w:ascii="Times New Roman" w:hAnsi="Times New Roman" w:cs="Times New Roman"/>
          <w:b/>
          <w:sz w:val="24"/>
          <w:lang w:val="pt-BR"/>
        </w:rPr>
        <w:t>2.18</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acumulação de cargo por incompatibilidade de horários. Marília Gabriela de Menezes Guedes</w:t>
      </w:r>
    </w:p>
    <w:p w:rsidR="00F1395A" w:rsidRPr="00D50C66" w:rsidRDefault="00F1395A" w:rsidP="00F1395A">
      <w:pPr>
        <w:jc w:val="both"/>
        <w:rPr>
          <w:rFonts w:ascii="Times New Roman" w:hAnsi="Times New Roman" w:cs="Times New Roman"/>
          <w:b/>
          <w:sz w:val="24"/>
          <w:lang w:val="pt-BR"/>
        </w:rPr>
      </w:pPr>
    </w:p>
    <w:p w:rsidR="00F1395A" w:rsidRPr="00D50C66" w:rsidRDefault="00F1395A" w:rsidP="00F1395A">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F1395A" w:rsidRPr="00D50C66" w:rsidRDefault="00F1395A" w:rsidP="00F1395A">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03/2014 - N.º Constatação: S/N - N.º Recomendação: </w:t>
      </w:r>
      <w:proofErr w:type="gramStart"/>
      <w:r w:rsidRPr="00D50C66">
        <w:rPr>
          <w:rFonts w:ascii="Times New Roman" w:hAnsi="Times New Roman" w:cs="Times New Roman"/>
          <w:b/>
          <w:sz w:val="24"/>
          <w:lang w:val="pt-BR"/>
        </w:rPr>
        <w:t>1</w:t>
      </w:r>
      <w:proofErr w:type="gramEnd"/>
    </w:p>
    <w:p w:rsidR="00F1395A" w:rsidRPr="00D50C66" w:rsidRDefault="00F1395A" w:rsidP="00F1395A">
      <w:pPr>
        <w:jc w:val="both"/>
        <w:rPr>
          <w:rFonts w:ascii="Times New Roman" w:hAnsi="Times New Roman" w:cs="Times New Roman"/>
          <w:sz w:val="24"/>
          <w:lang w:val="pt-BR"/>
        </w:rPr>
      </w:pPr>
    </w:p>
    <w:p w:rsidR="00F1395A" w:rsidRPr="00D50C66" w:rsidRDefault="00F1395A" w:rsidP="00F1395A">
      <w:pPr>
        <w:jc w:val="both"/>
        <w:rPr>
          <w:rFonts w:ascii="Times New Roman" w:hAnsi="Times New Roman" w:cs="Times New Roman"/>
          <w:noProof/>
          <w:sz w:val="24"/>
          <w:lang w:val="pt-BR"/>
        </w:rPr>
      </w:pPr>
      <w:r w:rsidRPr="00D50C66">
        <w:rPr>
          <w:rFonts w:ascii="Times New Roman" w:hAnsi="Times New Roman" w:cs="Times New Roman"/>
          <w:noProof/>
          <w:sz w:val="24"/>
          <w:lang w:val="pt-BR"/>
        </w:rPr>
        <w:t>Se não houver resposta por parte da servidora, a UFRPE deverá instaurar processo administrativo disciplinar; 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2010Se não houver resposta por parte da servidora, a UFRPE deverá instaurar processo administrativo disciplinar;</w:t>
      </w:r>
    </w:p>
    <w:p w:rsidR="00F1395A" w:rsidRPr="00D50C66" w:rsidRDefault="00F1395A" w:rsidP="00F1395A">
      <w:pPr>
        <w:jc w:val="both"/>
        <w:rPr>
          <w:rFonts w:ascii="Times New Roman" w:hAnsi="Times New Roman" w:cs="Times New Roman"/>
          <w:noProof/>
          <w:sz w:val="24"/>
          <w:lang w:val="pt-BR"/>
        </w:rPr>
      </w:pPr>
      <w:r w:rsidRPr="00D50C66">
        <w:rPr>
          <w:rFonts w:ascii="Times New Roman" w:hAnsi="Times New Roman" w:cs="Times New Roman"/>
          <w:noProof/>
          <w:sz w:val="24"/>
          <w:lang w:val="pt-BR"/>
        </w:rPr>
        <w:lastRenderedPageBreak/>
        <w:t>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w:t>
      </w:r>
    </w:p>
    <w:p w:rsidR="00F1395A" w:rsidRPr="00D50C66" w:rsidRDefault="00F1395A" w:rsidP="00F1395A">
      <w:pPr>
        <w:jc w:val="both"/>
        <w:rPr>
          <w:rFonts w:ascii="Times New Roman" w:hAnsi="Times New Roman" w:cs="Times New Roman"/>
          <w:b/>
          <w:sz w:val="24"/>
          <w:lang w:val="pt-BR"/>
        </w:rPr>
      </w:pPr>
    </w:p>
    <w:p w:rsidR="00F1395A" w:rsidRPr="00D50C66" w:rsidRDefault="00F1395A" w:rsidP="00F1395A">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F1395A" w:rsidRPr="00D50C66" w:rsidRDefault="00F1395A" w:rsidP="00F1395A">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F1395A" w:rsidRPr="00D50C66" w:rsidRDefault="00F1395A" w:rsidP="00F1395A">
      <w:pPr>
        <w:jc w:val="both"/>
        <w:rPr>
          <w:rFonts w:ascii="Times New Roman" w:hAnsi="Times New Roman" w:cs="Times New Roman"/>
          <w:sz w:val="24"/>
          <w:lang w:val="pt-BR"/>
        </w:rPr>
      </w:pPr>
    </w:p>
    <w:p w:rsidR="00F1395A" w:rsidRPr="00D50C66" w:rsidRDefault="00F1395A" w:rsidP="00F1395A">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sz w:val="24"/>
          <w:lang w:val="pt-BR"/>
        </w:rPr>
        <w:t xml:space="preserve">O Processo 23082.022393/2013-78 encontra-se </w:t>
      </w:r>
      <w:r w:rsidR="003E235A">
        <w:rPr>
          <w:rFonts w:ascii="Times New Roman" w:eastAsia="Times New Roman" w:hAnsi="Times New Roman" w:cs="Times New Roman"/>
          <w:sz w:val="24"/>
          <w:lang w:val="pt-BR"/>
        </w:rPr>
        <w:t xml:space="preserve">na COPAAC </w:t>
      </w:r>
      <w:r w:rsidRPr="00D50C66">
        <w:rPr>
          <w:rFonts w:ascii="Times New Roman" w:eastAsia="Times New Roman" w:hAnsi="Times New Roman" w:cs="Times New Roman"/>
          <w:sz w:val="24"/>
          <w:lang w:val="pt-BR"/>
        </w:rPr>
        <w:t>desde 28/11/2013. Não houve pronunciamento do setor responsável, portanto permanece pendente a recomendação.</w:t>
      </w:r>
    </w:p>
    <w:p w:rsidR="00F1395A" w:rsidRPr="00D50C66" w:rsidRDefault="00F1395A" w:rsidP="00F1395A">
      <w:pPr>
        <w:jc w:val="both"/>
        <w:rPr>
          <w:rFonts w:ascii="Times New Roman" w:eastAsia="Times New Roman" w:hAnsi="Times New Roman" w:cs="Times New Roman"/>
          <w:b/>
          <w:sz w:val="24"/>
          <w:lang w:val="pt-BR"/>
        </w:rPr>
      </w:pP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sidRPr="00B74EA6">
        <w:rPr>
          <w:rFonts w:ascii="Times New Roman" w:eastAsia="Times New Roman" w:hAnsi="Times New Roman" w:cs="Times New Roman"/>
          <w:sz w:val="24"/>
          <w:lang w:val="pt-BR"/>
        </w:rPr>
        <w:t>Recomendação não</w:t>
      </w:r>
      <w:r w:rsidR="00446443"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446443" w:rsidRPr="00D50C66">
        <w:rPr>
          <w:rFonts w:ascii="Times New Roman" w:eastAsia="Times New Roman" w:hAnsi="Times New Roman" w:cs="Times New Roman"/>
          <w:sz w:val="24"/>
          <w:lang w:val="pt-BR"/>
        </w:rPr>
        <w:t>.</w:t>
      </w:r>
    </w:p>
    <w:p w:rsidR="00F1395A" w:rsidRPr="00D50C66" w:rsidRDefault="00F1395A" w:rsidP="00F1395A">
      <w:pPr>
        <w:jc w:val="both"/>
        <w:rPr>
          <w:rFonts w:ascii="Times New Roman" w:eastAsia="Times New Roman" w:hAnsi="Times New Roman" w:cs="Times New Roman"/>
          <w:b/>
          <w:sz w:val="24"/>
          <w:lang w:val="pt-BR"/>
        </w:rPr>
      </w:pP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F1395A" w:rsidRPr="00D50C66" w:rsidRDefault="00F1395A" w:rsidP="00F1395A">
      <w:pPr>
        <w:jc w:val="both"/>
        <w:rPr>
          <w:rFonts w:ascii="Times New Roman" w:eastAsia="Times New Roman" w:hAnsi="Times New Roman" w:cs="Times New Roman"/>
          <w:b/>
          <w:sz w:val="24"/>
          <w:lang w:val="pt-BR"/>
        </w:rPr>
      </w:pPr>
    </w:p>
    <w:p w:rsidR="00F1395A" w:rsidRPr="00D50C66" w:rsidRDefault="00F1395A" w:rsidP="00F1395A">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8E1F80" w:rsidRDefault="008E1F80">
      <w:pPr>
        <w:jc w:val="both"/>
        <w:rPr>
          <w:rFonts w:ascii="Times New Roman" w:eastAsia="Times New Roman" w:hAnsi="Times New Roman" w:cs="Times New Roman"/>
          <w:sz w:val="24"/>
          <w:lang w:val="pt-BR"/>
        </w:rPr>
      </w:pPr>
    </w:p>
    <w:p w:rsidR="003A1B3F" w:rsidRPr="00D50C66" w:rsidRDefault="003A1B3F" w:rsidP="003A1B3F">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AC0B37" w:rsidRPr="00D50C66" w:rsidRDefault="00AC0B37" w:rsidP="00AC0B37">
      <w:pPr>
        <w:jc w:val="both"/>
        <w:rPr>
          <w:rFonts w:ascii="Times New Roman" w:hAnsi="Times New Roman" w:cs="Times New Roman"/>
          <w:b/>
          <w:sz w:val="24"/>
          <w:lang w:val="pt-BR"/>
        </w:rPr>
      </w:pPr>
    </w:p>
    <w:p w:rsidR="00E75D8B" w:rsidRPr="00D50C66" w:rsidRDefault="00E75D8B" w:rsidP="00E75D8B">
      <w:pPr>
        <w:jc w:val="both"/>
        <w:rPr>
          <w:rFonts w:ascii="Times New Roman" w:hAnsi="Times New Roman" w:cs="Times New Roman"/>
          <w:sz w:val="24"/>
          <w:lang w:val="pt-BR"/>
        </w:rPr>
      </w:pPr>
      <w:r w:rsidRPr="00D50C66">
        <w:rPr>
          <w:rFonts w:ascii="Times New Roman" w:hAnsi="Times New Roman" w:cs="Times New Roman"/>
          <w:b/>
          <w:sz w:val="24"/>
          <w:lang w:val="pt-BR"/>
        </w:rPr>
        <w:t>2.19</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acumulação de cargos por  Dedicação Exclusiva. Arminda de Fátima Alves da Silva</w:t>
      </w:r>
    </w:p>
    <w:p w:rsidR="00E75D8B" w:rsidRPr="00D50C66" w:rsidRDefault="00E75D8B" w:rsidP="00E75D8B">
      <w:pPr>
        <w:jc w:val="both"/>
        <w:rPr>
          <w:rFonts w:ascii="Times New Roman" w:hAnsi="Times New Roman" w:cs="Times New Roman"/>
          <w:b/>
          <w:sz w:val="24"/>
          <w:lang w:val="pt-BR"/>
        </w:rPr>
      </w:pPr>
    </w:p>
    <w:p w:rsidR="00E75D8B" w:rsidRPr="00D50C66" w:rsidRDefault="00E75D8B" w:rsidP="00E75D8B">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E75D8B" w:rsidRPr="00D50C66" w:rsidRDefault="00E75D8B" w:rsidP="00E75D8B">
      <w:pPr>
        <w:jc w:val="both"/>
        <w:rPr>
          <w:rFonts w:ascii="Times New Roman" w:hAnsi="Times New Roman" w:cs="Times New Roman"/>
          <w:b/>
          <w:sz w:val="24"/>
          <w:lang w:val="pt-BR"/>
        </w:rPr>
      </w:pPr>
      <w:r w:rsidRPr="00D50C66">
        <w:rPr>
          <w:rFonts w:ascii="Times New Roman" w:hAnsi="Times New Roman" w:cs="Times New Roman"/>
          <w:b/>
          <w:sz w:val="24"/>
          <w:lang w:val="pt-BR"/>
        </w:rPr>
        <w:t xml:space="preserve">RA N.º 03/2014 - N.º Constatação: S/N - N.º Recomendação: </w:t>
      </w:r>
      <w:proofErr w:type="gramStart"/>
      <w:r w:rsidRPr="00D50C66">
        <w:rPr>
          <w:rFonts w:ascii="Times New Roman" w:hAnsi="Times New Roman" w:cs="Times New Roman"/>
          <w:b/>
          <w:sz w:val="24"/>
          <w:lang w:val="pt-BR"/>
        </w:rPr>
        <w:t>1</w:t>
      </w:r>
      <w:proofErr w:type="gramEnd"/>
    </w:p>
    <w:p w:rsidR="00E75D8B" w:rsidRPr="00D50C66" w:rsidRDefault="00E75D8B" w:rsidP="00E75D8B">
      <w:pPr>
        <w:jc w:val="both"/>
        <w:rPr>
          <w:rFonts w:ascii="Times New Roman" w:hAnsi="Times New Roman" w:cs="Times New Roman"/>
          <w:sz w:val="24"/>
          <w:lang w:val="pt-BR"/>
        </w:rPr>
      </w:pPr>
    </w:p>
    <w:p w:rsidR="00E75D8B" w:rsidRPr="00D50C66" w:rsidRDefault="00E75D8B" w:rsidP="00E75D8B">
      <w:pPr>
        <w:jc w:val="both"/>
        <w:rPr>
          <w:rFonts w:ascii="Times New Roman" w:hAnsi="Times New Roman" w:cs="Times New Roman"/>
          <w:noProof/>
          <w:sz w:val="24"/>
          <w:lang w:val="pt-BR"/>
        </w:rPr>
      </w:pPr>
      <w:r w:rsidRPr="00D50C66">
        <w:rPr>
          <w:rFonts w:ascii="Times New Roman" w:hAnsi="Times New Roman" w:cs="Times New Roman"/>
          <w:noProof/>
          <w:sz w:val="24"/>
          <w:lang w:val="pt-BR"/>
        </w:rPr>
        <w:t>Caso a servidora não responda, sugere-se instauração do processo administrativo disciplinar.</w:t>
      </w:r>
    </w:p>
    <w:p w:rsidR="00E75D8B" w:rsidRPr="00D50C66" w:rsidRDefault="00E75D8B" w:rsidP="00E75D8B">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Que seja apurado o vínculo com as entidades mencionadas, identificando o período do vínculo, a carga horária semanal, os dias da semana em que exerce suas atividades e períodos nos exercícios dos cargos para verificar a compatibilidade de horários nos exercícios de 2007 até 2010.  </w:t>
      </w:r>
    </w:p>
    <w:p w:rsidR="00E75D8B" w:rsidRPr="00D50C66" w:rsidRDefault="00E75D8B" w:rsidP="00E75D8B">
      <w:pPr>
        <w:jc w:val="both"/>
        <w:rPr>
          <w:rFonts w:ascii="Times New Roman" w:hAnsi="Times New Roman" w:cs="Times New Roman"/>
          <w:b/>
          <w:sz w:val="24"/>
          <w:lang w:val="pt-BR"/>
        </w:rPr>
      </w:pPr>
    </w:p>
    <w:p w:rsidR="00E75D8B" w:rsidRPr="00D50C66" w:rsidRDefault="00E75D8B" w:rsidP="00E75D8B">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E75D8B" w:rsidRPr="00D50C66" w:rsidRDefault="00E75D8B" w:rsidP="00E75D8B">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E75D8B" w:rsidRPr="00D50C66" w:rsidRDefault="00E75D8B" w:rsidP="00E75D8B">
      <w:pPr>
        <w:jc w:val="both"/>
        <w:rPr>
          <w:rFonts w:ascii="Times New Roman" w:hAnsi="Times New Roman" w:cs="Times New Roman"/>
          <w:sz w:val="24"/>
          <w:lang w:val="pt-BR"/>
        </w:rPr>
      </w:pPr>
    </w:p>
    <w:p w:rsidR="00E75D8B" w:rsidRPr="00D50C66" w:rsidRDefault="00E75D8B" w:rsidP="00E75D8B">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E75D8B" w:rsidRPr="00D50C66" w:rsidRDefault="00E75D8B" w:rsidP="00E75D8B">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 xml:space="preserve">O Processo </w:t>
      </w:r>
      <w:r w:rsidRPr="00D50C66">
        <w:rPr>
          <w:rFonts w:ascii="Times New Roman" w:eastAsia="Times New Roman" w:hAnsi="Times New Roman" w:cs="Times New Roman"/>
          <w:bCs/>
          <w:color w:val="333333"/>
          <w:sz w:val="24"/>
          <w:lang w:val="pt-BR" w:eastAsia="pt-BR" w:bidi="ar-SA"/>
        </w:rPr>
        <w:t>23082.009113/2011-74</w:t>
      </w:r>
      <w:r w:rsidRPr="00D50C66">
        <w:rPr>
          <w:rFonts w:ascii="Times New Roman" w:eastAsia="Times New Roman" w:hAnsi="Times New Roman" w:cs="Times New Roman"/>
          <w:color w:val="auto"/>
          <w:sz w:val="24"/>
          <w:lang w:val="pt-BR" w:eastAsia="pt-BR" w:bidi="ar-SA"/>
        </w:rPr>
        <w:t xml:space="preserve"> </w:t>
      </w:r>
      <w:r w:rsidRPr="00D50C66">
        <w:rPr>
          <w:rFonts w:ascii="Times New Roman" w:eastAsia="Times New Roman" w:hAnsi="Times New Roman" w:cs="Times New Roman"/>
          <w:sz w:val="24"/>
          <w:lang w:val="pt-BR"/>
        </w:rPr>
        <w:t>encontra-se desde 21/10/2015 na COPAAC. Não houve pronunciamento do setor responsável, portanto permanece pendente a recomendação.</w:t>
      </w:r>
    </w:p>
    <w:p w:rsidR="00E75D8B" w:rsidRPr="00D50C66" w:rsidRDefault="00E75D8B" w:rsidP="00E75D8B">
      <w:pPr>
        <w:jc w:val="both"/>
        <w:rPr>
          <w:rFonts w:ascii="Times New Roman" w:eastAsia="Times New Roman" w:hAnsi="Times New Roman" w:cs="Times New Roman"/>
          <w:b/>
          <w:sz w:val="24"/>
          <w:lang w:val="pt-BR"/>
        </w:rPr>
      </w:pPr>
    </w:p>
    <w:p w:rsidR="00E75D8B" w:rsidRPr="00D50C66" w:rsidRDefault="00E75D8B" w:rsidP="00E75D8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sidRPr="00B74EA6">
        <w:rPr>
          <w:rFonts w:ascii="Times New Roman" w:eastAsia="Times New Roman" w:hAnsi="Times New Roman" w:cs="Times New Roman"/>
          <w:sz w:val="24"/>
          <w:lang w:val="pt-BR"/>
        </w:rPr>
        <w:t>Recomendação não</w:t>
      </w:r>
      <w:r w:rsidR="00446443"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446443" w:rsidRPr="00D50C66">
        <w:rPr>
          <w:rFonts w:ascii="Times New Roman" w:eastAsia="Times New Roman" w:hAnsi="Times New Roman" w:cs="Times New Roman"/>
          <w:sz w:val="24"/>
          <w:lang w:val="pt-BR"/>
        </w:rPr>
        <w:t>.</w:t>
      </w:r>
    </w:p>
    <w:p w:rsidR="00E75D8B" w:rsidRPr="00D50C66" w:rsidRDefault="00E75D8B" w:rsidP="00E75D8B">
      <w:pPr>
        <w:jc w:val="both"/>
        <w:rPr>
          <w:rFonts w:ascii="Times New Roman" w:eastAsia="Times New Roman" w:hAnsi="Times New Roman" w:cs="Times New Roman"/>
          <w:b/>
          <w:sz w:val="24"/>
          <w:lang w:val="pt-BR"/>
        </w:rPr>
      </w:pPr>
    </w:p>
    <w:p w:rsidR="00E75D8B" w:rsidRPr="00D50C66" w:rsidRDefault="00E75D8B" w:rsidP="00E75D8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E75D8B" w:rsidRPr="00D50C66" w:rsidRDefault="00E75D8B" w:rsidP="00E75D8B">
      <w:pPr>
        <w:jc w:val="both"/>
        <w:rPr>
          <w:rFonts w:ascii="Times New Roman" w:eastAsia="Times New Roman" w:hAnsi="Times New Roman" w:cs="Times New Roman"/>
          <w:b/>
          <w:sz w:val="24"/>
          <w:lang w:val="pt-BR"/>
        </w:rPr>
      </w:pPr>
    </w:p>
    <w:p w:rsidR="00E75D8B" w:rsidRDefault="00E75D8B" w:rsidP="00E75D8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3A1B3F" w:rsidRDefault="003A1B3F" w:rsidP="00E75D8B">
      <w:pPr>
        <w:jc w:val="both"/>
        <w:rPr>
          <w:rFonts w:ascii="Times New Roman" w:eastAsia="Times New Roman" w:hAnsi="Times New Roman" w:cs="Times New Roman"/>
          <w:sz w:val="24"/>
          <w:lang w:val="pt-BR"/>
        </w:rPr>
      </w:pPr>
    </w:p>
    <w:p w:rsidR="003A1B3F" w:rsidRPr="00D50C66" w:rsidRDefault="003A1B3F" w:rsidP="003A1B3F">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E75D8B" w:rsidRPr="00D50C66" w:rsidRDefault="00E75D8B" w:rsidP="00E75D8B">
      <w:pPr>
        <w:jc w:val="both"/>
        <w:rPr>
          <w:rFonts w:ascii="Times New Roman" w:eastAsia="Times New Roman" w:hAnsi="Times New Roman" w:cs="Times New Roman"/>
          <w:sz w:val="24"/>
          <w:lang w:val="pt-BR"/>
        </w:rPr>
      </w:pPr>
    </w:p>
    <w:p w:rsidR="00E75D8B" w:rsidRPr="00D50C66" w:rsidRDefault="00E75D8B" w:rsidP="00E75D8B">
      <w:pPr>
        <w:jc w:val="both"/>
        <w:rPr>
          <w:rFonts w:ascii="Times New Roman" w:hAnsi="Times New Roman" w:cs="Times New Roman"/>
          <w:sz w:val="24"/>
          <w:lang w:val="pt-BR"/>
        </w:rPr>
      </w:pPr>
      <w:r w:rsidRPr="00D50C66">
        <w:rPr>
          <w:rFonts w:ascii="Times New Roman" w:hAnsi="Times New Roman" w:cs="Times New Roman"/>
          <w:b/>
          <w:sz w:val="24"/>
          <w:lang w:val="pt-BR"/>
        </w:rPr>
        <w:t>2.20</w:t>
      </w:r>
      <w:proofErr w:type="gramStart"/>
      <w:r w:rsidRPr="00D50C66">
        <w:rPr>
          <w:rFonts w:ascii="Times New Roman" w:hAnsi="Times New Roman" w:cs="Times New Roman"/>
          <w:b/>
          <w:sz w:val="24"/>
          <w:lang w:val="pt-BR"/>
        </w:rPr>
        <w:t xml:space="preserve">  </w:t>
      </w:r>
      <w:proofErr w:type="gramEnd"/>
      <w:r w:rsidRPr="00D50C66">
        <w:rPr>
          <w:rFonts w:ascii="Times New Roman" w:hAnsi="Times New Roman" w:cs="Times New Roman"/>
          <w:noProof/>
          <w:sz w:val="24"/>
          <w:lang w:val="pt-BR"/>
        </w:rPr>
        <w:t>Indícios de acumulação de cargos por Dedicação Exclusiva. Marleyne José Afonso Accioly Lins Amorim.</w:t>
      </w:r>
    </w:p>
    <w:p w:rsidR="00E75D8B" w:rsidRPr="00D50C66" w:rsidRDefault="00E75D8B" w:rsidP="00E75D8B">
      <w:pPr>
        <w:jc w:val="both"/>
        <w:rPr>
          <w:rFonts w:ascii="Times New Roman" w:hAnsi="Times New Roman" w:cs="Times New Roman"/>
          <w:b/>
          <w:sz w:val="24"/>
          <w:lang w:val="pt-BR"/>
        </w:rPr>
      </w:pPr>
    </w:p>
    <w:p w:rsidR="00E75D8B" w:rsidRPr="00D50C66" w:rsidRDefault="00E75D8B" w:rsidP="00E75D8B">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E75D8B" w:rsidRPr="00D50C66" w:rsidRDefault="00E75D8B" w:rsidP="00E75D8B">
      <w:pPr>
        <w:jc w:val="both"/>
        <w:rPr>
          <w:rFonts w:ascii="Times New Roman" w:hAnsi="Times New Roman" w:cs="Times New Roman"/>
          <w:b/>
          <w:sz w:val="24"/>
          <w:lang w:val="pt-BR"/>
        </w:rPr>
      </w:pPr>
      <w:r w:rsidRPr="00D50C66">
        <w:rPr>
          <w:rFonts w:ascii="Times New Roman" w:hAnsi="Times New Roman" w:cs="Times New Roman"/>
          <w:b/>
          <w:sz w:val="24"/>
          <w:lang w:val="pt-BR"/>
        </w:rPr>
        <w:lastRenderedPageBreak/>
        <w:t xml:space="preserve">RA N.º 03/2014 - N.º Constatação: S/N - N.º Recomendação: </w:t>
      </w:r>
      <w:proofErr w:type="gramStart"/>
      <w:r w:rsidRPr="00D50C66">
        <w:rPr>
          <w:rFonts w:ascii="Times New Roman" w:hAnsi="Times New Roman" w:cs="Times New Roman"/>
          <w:b/>
          <w:sz w:val="24"/>
          <w:lang w:val="pt-BR"/>
        </w:rPr>
        <w:t>1</w:t>
      </w:r>
      <w:proofErr w:type="gramEnd"/>
    </w:p>
    <w:p w:rsidR="00E75D8B" w:rsidRPr="00D50C66" w:rsidRDefault="00E75D8B" w:rsidP="00E75D8B">
      <w:pPr>
        <w:jc w:val="both"/>
        <w:rPr>
          <w:rFonts w:ascii="Times New Roman" w:hAnsi="Times New Roman" w:cs="Times New Roman"/>
          <w:sz w:val="24"/>
          <w:lang w:val="pt-BR"/>
        </w:rPr>
      </w:pPr>
    </w:p>
    <w:p w:rsidR="00E75D8B" w:rsidRPr="00D50C66" w:rsidRDefault="00E75D8B" w:rsidP="00E75D8B">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Solicitar a FAPE – Associação Pernambucana de Ensino Superior, a ASCES – Associação Caruaruense de Ensino Superior e ao Instituto de ensino Superior de Olinda – IESO, o cargo ocupado, os dias trabalhados da semana e horários e o período que desempenhou as atividades. </w:t>
      </w:r>
    </w:p>
    <w:p w:rsidR="00E75D8B" w:rsidRPr="00D50C66" w:rsidRDefault="00E75D8B" w:rsidP="00E75D8B">
      <w:pPr>
        <w:jc w:val="both"/>
        <w:rPr>
          <w:rFonts w:ascii="Times New Roman" w:hAnsi="Times New Roman" w:cs="Times New Roman"/>
          <w:noProof/>
          <w:sz w:val="24"/>
          <w:lang w:val="pt-BR"/>
        </w:rPr>
      </w:pPr>
      <w:r w:rsidRPr="00D50C66">
        <w:rPr>
          <w:rFonts w:ascii="Times New Roman" w:hAnsi="Times New Roman" w:cs="Times New Roman"/>
          <w:noProof/>
          <w:sz w:val="24"/>
          <w:lang w:val="pt-BR"/>
        </w:rPr>
        <w:t>Após posse dos documentos, verificar o tempo de acumulação ilegal de cargos e providenciar o ressarcimento por parte da servidora dos valores recebidos indevidamente.</w:t>
      </w:r>
    </w:p>
    <w:p w:rsidR="00E75D8B" w:rsidRPr="00D50C66" w:rsidRDefault="00E75D8B" w:rsidP="00E75D8B">
      <w:pPr>
        <w:jc w:val="both"/>
        <w:rPr>
          <w:rFonts w:ascii="Times New Roman" w:hAnsi="Times New Roman" w:cs="Times New Roman"/>
          <w:b/>
          <w:sz w:val="24"/>
          <w:lang w:val="pt-BR"/>
        </w:rPr>
      </w:pPr>
    </w:p>
    <w:p w:rsidR="00E75D8B" w:rsidRPr="00D50C66" w:rsidRDefault="00E75D8B" w:rsidP="00E75D8B">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E75D8B" w:rsidRPr="00D50C66" w:rsidRDefault="00E75D8B" w:rsidP="00E75D8B">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E75D8B" w:rsidRPr="00D50C66" w:rsidRDefault="00E75D8B" w:rsidP="00E75D8B">
      <w:pPr>
        <w:jc w:val="both"/>
        <w:rPr>
          <w:rFonts w:ascii="Times New Roman" w:hAnsi="Times New Roman" w:cs="Times New Roman"/>
          <w:sz w:val="24"/>
          <w:lang w:val="pt-BR"/>
        </w:rPr>
      </w:pPr>
    </w:p>
    <w:p w:rsidR="00E75D8B" w:rsidRPr="00D50C66" w:rsidRDefault="00E75D8B" w:rsidP="00E75D8B">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E75D8B" w:rsidRPr="00D50C66" w:rsidRDefault="00E75D8B" w:rsidP="00E75D8B">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 xml:space="preserve">O Processo </w:t>
      </w:r>
      <w:r w:rsidRPr="00D50C66">
        <w:rPr>
          <w:rFonts w:ascii="Times New Roman" w:eastAsia="Times New Roman" w:hAnsi="Times New Roman" w:cs="Times New Roman"/>
          <w:bCs/>
          <w:color w:val="333333"/>
          <w:sz w:val="24"/>
          <w:lang w:val="pt-BR" w:eastAsia="pt-BR" w:bidi="ar-SA"/>
        </w:rPr>
        <w:t>23082.009050/2011-56</w:t>
      </w:r>
      <w:r w:rsidRPr="00D50C66">
        <w:rPr>
          <w:rFonts w:ascii="Times New Roman" w:eastAsia="Times New Roman" w:hAnsi="Times New Roman" w:cs="Times New Roman"/>
          <w:color w:val="auto"/>
          <w:sz w:val="24"/>
          <w:lang w:val="pt-BR" w:eastAsia="pt-BR" w:bidi="ar-SA"/>
        </w:rPr>
        <w:t xml:space="preserve"> </w:t>
      </w:r>
      <w:r w:rsidRPr="00D50C66">
        <w:rPr>
          <w:rFonts w:ascii="Times New Roman" w:eastAsia="Times New Roman" w:hAnsi="Times New Roman" w:cs="Times New Roman"/>
          <w:sz w:val="24"/>
          <w:lang w:val="pt-BR"/>
        </w:rPr>
        <w:t xml:space="preserve">encontra-se desde 28/07/2011 na </w:t>
      </w:r>
      <w:r w:rsidR="00D76A31" w:rsidRPr="00D50C66">
        <w:rPr>
          <w:rFonts w:ascii="Times New Roman" w:eastAsia="Times New Roman" w:hAnsi="Times New Roman" w:cs="Times New Roman"/>
          <w:sz w:val="24"/>
          <w:lang w:val="pt-BR"/>
        </w:rPr>
        <w:t>SUGEP</w:t>
      </w:r>
      <w:r w:rsidRPr="00D50C66">
        <w:rPr>
          <w:rFonts w:ascii="Times New Roman" w:eastAsia="Times New Roman" w:hAnsi="Times New Roman" w:cs="Times New Roman"/>
          <w:sz w:val="24"/>
          <w:lang w:val="pt-BR"/>
        </w:rPr>
        <w:t>. Não houve pronunciamento do setor responsável, portanto permanece pendente a recomendação.</w:t>
      </w:r>
      <w:r w:rsidR="00136B32">
        <w:rPr>
          <w:rFonts w:ascii="Times New Roman" w:eastAsia="Times New Roman" w:hAnsi="Times New Roman" w:cs="Times New Roman"/>
          <w:sz w:val="24"/>
          <w:lang w:val="pt-BR"/>
        </w:rPr>
        <w:t xml:space="preserve"> Não consta registro de reposição ao erário no </w:t>
      </w:r>
      <w:proofErr w:type="spellStart"/>
      <w:r w:rsidR="00136B32">
        <w:rPr>
          <w:rFonts w:ascii="Times New Roman" w:eastAsia="Times New Roman" w:hAnsi="Times New Roman" w:cs="Times New Roman"/>
          <w:sz w:val="24"/>
          <w:lang w:val="pt-BR"/>
        </w:rPr>
        <w:t>Siape</w:t>
      </w:r>
      <w:proofErr w:type="spellEnd"/>
      <w:r w:rsidR="00136B32">
        <w:rPr>
          <w:rFonts w:ascii="Times New Roman" w:eastAsia="Times New Roman" w:hAnsi="Times New Roman" w:cs="Times New Roman"/>
          <w:sz w:val="24"/>
          <w:lang w:val="pt-BR"/>
        </w:rPr>
        <w:t xml:space="preserve"> nos últimos </w:t>
      </w:r>
      <w:proofErr w:type="gramStart"/>
      <w:r w:rsidR="00136B32">
        <w:rPr>
          <w:rFonts w:ascii="Times New Roman" w:eastAsia="Times New Roman" w:hAnsi="Times New Roman" w:cs="Times New Roman"/>
          <w:sz w:val="24"/>
          <w:lang w:val="pt-BR"/>
        </w:rPr>
        <w:t>2</w:t>
      </w:r>
      <w:proofErr w:type="gramEnd"/>
      <w:r w:rsidR="00136B32">
        <w:rPr>
          <w:rFonts w:ascii="Times New Roman" w:eastAsia="Times New Roman" w:hAnsi="Times New Roman" w:cs="Times New Roman"/>
          <w:sz w:val="24"/>
          <w:lang w:val="pt-BR"/>
        </w:rPr>
        <w:t xml:space="preserve"> anos.</w:t>
      </w:r>
    </w:p>
    <w:p w:rsidR="00E75D8B" w:rsidRPr="00D50C66" w:rsidRDefault="00E75D8B" w:rsidP="00E75D8B">
      <w:pPr>
        <w:jc w:val="both"/>
        <w:rPr>
          <w:rFonts w:ascii="Times New Roman" w:eastAsia="Times New Roman" w:hAnsi="Times New Roman" w:cs="Times New Roman"/>
          <w:b/>
          <w:sz w:val="24"/>
          <w:lang w:val="pt-BR"/>
        </w:rPr>
      </w:pPr>
    </w:p>
    <w:p w:rsidR="00E75D8B" w:rsidRPr="00D50C66" w:rsidRDefault="00E75D8B" w:rsidP="00E75D8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446443" w:rsidRPr="00B74EA6">
        <w:rPr>
          <w:rFonts w:ascii="Times New Roman" w:eastAsia="Times New Roman" w:hAnsi="Times New Roman" w:cs="Times New Roman"/>
          <w:sz w:val="24"/>
          <w:lang w:val="pt-BR"/>
        </w:rPr>
        <w:t>Recomendação não</w:t>
      </w:r>
      <w:r w:rsidR="00446443" w:rsidRPr="00D50C66">
        <w:rPr>
          <w:rFonts w:ascii="Times New Roman" w:eastAsia="Times New Roman" w:hAnsi="Times New Roman" w:cs="Times New Roman"/>
          <w:sz w:val="24"/>
          <w:lang w:val="pt-BR"/>
        </w:rPr>
        <w:t xml:space="preserve"> </w:t>
      </w:r>
      <w:proofErr w:type="gramStart"/>
      <w:r w:rsidR="00446443">
        <w:rPr>
          <w:rFonts w:ascii="Times New Roman" w:eastAsia="Times New Roman" w:hAnsi="Times New Roman" w:cs="Times New Roman"/>
          <w:sz w:val="24"/>
          <w:lang w:val="pt-BR"/>
        </w:rPr>
        <w:t>implementada</w:t>
      </w:r>
      <w:proofErr w:type="gramEnd"/>
      <w:r w:rsidR="00446443" w:rsidRPr="00D50C66">
        <w:rPr>
          <w:rFonts w:ascii="Times New Roman" w:eastAsia="Times New Roman" w:hAnsi="Times New Roman" w:cs="Times New Roman"/>
          <w:sz w:val="24"/>
          <w:lang w:val="pt-BR"/>
        </w:rPr>
        <w:t>.</w:t>
      </w:r>
    </w:p>
    <w:p w:rsidR="00E75D8B" w:rsidRPr="00D50C66" w:rsidRDefault="00E75D8B" w:rsidP="00E75D8B">
      <w:pPr>
        <w:jc w:val="both"/>
        <w:rPr>
          <w:rFonts w:ascii="Times New Roman" w:eastAsia="Times New Roman" w:hAnsi="Times New Roman" w:cs="Times New Roman"/>
          <w:b/>
          <w:sz w:val="24"/>
          <w:lang w:val="pt-BR"/>
        </w:rPr>
      </w:pPr>
    </w:p>
    <w:p w:rsidR="00E75D8B" w:rsidRPr="00D50C66" w:rsidRDefault="00E75D8B" w:rsidP="00E75D8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E75D8B" w:rsidRPr="00D50C66" w:rsidRDefault="00E75D8B" w:rsidP="00E75D8B">
      <w:pPr>
        <w:jc w:val="both"/>
        <w:rPr>
          <w:rFonts w:ascii="Times New Roman" w:eastAsia="Times New Roman" w:hAnsi="Times New Roman" w:cs="Times New Roman"/>
          <w:b/>
          <w:sz w:val="24"/>
          <w:lang w:val="pt-BR"/>
        </w:rPr>
      </w:pPr>
    </w:p>
    <w:p w:rsidR="00E75D8B" w:rsidRDefault="00E75D8B" w:rsidP="00E75D8B">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3A1B3F" w:rsidRPr="00D50C66" w:rsidRDefault="003A1B3F" w:rsidP="00E75D8B">
      <w:pPr>
        <w:jc w:val="both"/>
        <w:rPr>
          <w:rFonts w:ascii="Times New Roman" w:eastAsia="Times New Roman" w:hAnsi="Times New Roman" w:cs="Times New Roman"/>
          <w:sz w:val="24"/>
          <w:lang w:val="pt-BR"/>
        </w:rPr>
      </w:pPr>
    </w:p>
    <w:p w:rsidR="003A1B3F" w:rsidRPr="00D50C66" w:rsidRDefault="003A1B3F" w:rsidP="003A1B3F">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E75D8B" w:rsidRPr="00D50C66" w:rsidRDefault="00E75D8B" w:rsidP="00AC0B37">
      <w:pPr>
        <w:jc w:val="both"/>
        <w:rPr>
          <w:rFonts w:ascii="Times New Roman" w:hAnsi="Times New Roman" w:cs="Times New Roman"/>
          <w:b/>
          <w:sz w:val="24"/>
          <w:lang w:val="pt-BR"/>
        </w:rPr>
      </w:pPr>
    </w:p>
    <w:p w:rsidR="00E75D8B" w:rsidRPr="00D50C66" w:rsidRDefault="00E75D8B" w:rsidP="00AC0B37">
      <w:pPr>
        <w:jc w:val="both"/>
        <w:rPr>
          <w:rFonts w:ascii="Times New Roman" w:hAnsi="Times New Roman" w:cs="Times New Roman"/>
          <w:b/>
          <w:sz w:val="24"/>
          <w:lang w:val="pt-BR"/>
        </w:rPr>
      </w:pPr>
    </w:p>
    <w:p w:rsidR="00AC0B37" w:rsidRPr="00D50C66" w:rsidRDefault="008F2E56" w:rsidP="00AC0B37">
      <w:pPr>
        <w:jc w:val="both"/>
        <w:rPr>
          <w:rFonts w:ascii="Times New Roman" w:hAnsi="Times New Roman" w:cs="Times New Roman"/>
          <w:sz w:val="24"/>
          <w:lang w:val="pt-BR"/>
        </w:rPr>
      </w:pPr>
      <w:r w:rsidRPr="00D50C66">
        <w:rPr>
          <w:rFonts w:ascii="Times New Roman" w:hAnsi="Times New Roman" w:cs="Times New Roman"/>
          <w:b/>
          <w:sz w:val="24"/>
          <w:lang w:val="pt-BR"/>
        </w:rPr>
        <w:t>2.21</w:t>
      </w:r>
      <w:r w:rsidR="008E1F80" w:rsidRPr="00D50C66">
        <w:rPr>
          <w:rFonts w:ascii="Times New Roman" w:hAnsi="Times New Roman" w:cs="Times New Roman"/>
          <w:b/>
          <w:sz w:val="24"/>
          <w:lang w:val="pt-BR"/>
        </w:rPr>
        <w:t xml:space="preserve"> </w:t>
      </w:r>
      <w:r w:rsidR="00AC0B37" w:rsidRPr="00D50C66">
        <w:rPr>
          <w:rFonts w:ascii="Times New Roman" w:hAnsi="Times New Roman" w:cs="Times New Roman"/>
          <w:noProof/>
          <w:sz w:val="24"/>
          <w:lang w:val="pt-BR"/>
        </w:rPr>
        <w:t>RECOMENDAÇÕES CONSIDERADAS RELEVANTES</w:t>
      </w:r>
    </w:p>
    <w:p w:rsidR="00AC0B37" w:rsidRPr="00D50C66" w:rsidRDefault="00AC0B37" w:rsidP="008E1F80">
      <w:pPr>
        <w:jc w:val="both"/>
        <w:rPr>
          <w:rFonts w:ascii="Times New Roman" w:hAnsi="Times New Roman" w:cs="Times New Roman"/>
          <w:b/>
          <w:sz w:val="24"/>
          <w:lang w:val="pt-BR"/>
        </w:rPr>
      </w:pP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11 - N.º Recomendação: 11</w:t>
      </w:r>
    </w:p>
    <w:p w:rsidR="008F2E56" w:rsidRPr="00D50C66" w:rsidRDefault="008F2E56" w:rsidP="008F2E56">
      <w:pPr>
        <w:jc w:val="both"/>
        <w:rPr>
          <w:rFonts w:ascii="Times New Roman" w:hAnsi="Times New Roman" w:cs="Times New Roman"/>
          <w:sz w:val="24"/>
          <w:lang w:val="pt-BR"/>
        </w:rPr>
      </w:pPr>
    </w:p>
    <w:p w:rsidR="008F2E56" w:rsidRPr="00D50C66" w:rsidRDefault="008F2E56" w:rsidP="008F2E56">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Recomenda-se a Superintendência de Gestão e Desenvolvimento de Pessoas da UFRPE, que a conclusão do processo instaurado para apurar a existência ou não de acumulação ilícita de cargos, empregos ou funções públicas (juízo de admissibilidade), fique limitada a 30(trinta) dias (se não houver outro prazo determinado pelos órgãos de controle), contados da ciência, podendo ser prorrogado por igual período a critério da autoridade competente, de acordo com o Art. 145, parágrafo único da Lei 8112/90, tendo em vista a mesma ter natureza de sindicância. OBS: Esta  recomendação está sob a responsabilidade de COPAAC.  </w:t>
      </w:r>
    </w:p>
    <w:p w:rsidR="008F2E56" w:rsidRPr="00D50C66" w:rsidRDefault="008F2E56" w:rsidP="008F2E56">
      <w:pPr>
        <w:jc w:val="both"/>
        <w:rPr>
          <w:rFonts w:ascii="Times New Roman" w:hAnsi="Times New Roman" w:cs="Times New Roman"/>
          <w:b/>
          <w:sz w:val="24"/>
          <w:lang w:val="pt-BR"/>
        </w:rPr>
      </w:pP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8F2E56" w:rsidRPr="00D50C66" w:rsidRDefault="008F2E56" w:rsidP="008F2E56">
      <w:pPr>
        <w:tabs>
          <w:tab w:val="left" w:pos="3119"/>
        </w:tabs>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8F2E56" w:rsidRPr="00D50C66" w:rsidRDefault="008F2E56" w:rsidP="008F2E56">
      <w:pPr>
        <w:jc w:val="both"/>
        <w:rPr>
          <w:rFonts w:ascii="Times New Roman" w:hAnsi="Times New Roman" w:cs="Times New Roman"/>
          <w:sz w:val="24"/>
          <w:lang w:val="pt-BR"/>
        </w:rPr>
      </w:pPr>
    </w:p>
    <w:p w:rsidR="008F2E56" w:rsidRPr="00D50C66" w:rsidRDefault="008F2E56" w:rsidP="008F2E56">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8F2E56" w:rsidRPr="00D50C66" w:rsidRDefault="008F2E56" w:rsidP="008F2E56">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Não houve pronunciamento do setor responsável, portanto permanece pendente a recomendação.</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Pr="00D50C66">
        <w:rPr>
          <w:rFonts w:ascii="Times New Roman" w:eastAsia="Times New Roman" w:hAnsi="Times New Roman" w:cs="Times New Roman"/>
          <w:sz w:val="24"/>
          <w:lang w:val="pt-BR"/>
        </w:rPr>
        <w:t>Recomendação não atendida.</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31/06/2016.</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01/03/2016</w:t>
      </w:r>
    </w:p>
    <w:p w:rsidR="008F2E56" w:rsidRDefault="008F2E56" w:rsidP="008E1F80">
      <w:pPr>
        <w:jc w:val="both"/>
        <w:rPr>
          <w:rFonts w:ascii="Times New Roman" w:hAnsi="Times New Roman" w:cs="Times New Roman"/>
          <w:b/>
          <w:sz w:val="24"/>
          <w:lang w:val="pt-BR"/>
        </w:rPr>
      </w:pPr>
    </w:p>
    <w:p w:rsidR="003A1B3F" w:rsidRPr="00D50C66" w:rsidRDefault="003A1B3F" w:rsidP="003A1B3F">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w:t>
      </w:r>
      <w:r>
        <w:rPr>
          <w:rFonts w:ascii="Times New Roman" w:eastAsia="Times New Roman" w:hAnsi="Times New Roman" w:cs="Times New Roman"/>
          <w:sz w:val="24"/>
          <w:lang w:val="pt-BR"/>
        </w:rPr>
        <w:t>Médio</w:t>
      </w:r>
      <w:r w:rsidRPr="00D50C66">
        <w:rPr>
          <w:rFonts w:ascii="Times New Roman" w:eastAsia="Times New Roman" w:hAnsi="Times New Roman" w:cs="Times New Roman"/>
          <w:sz w:val="24"/>
          <w:lang w:val="pt-BR"/>
        </w:rPr>
        <w:t xml:space="preserve"> X Probabilidade = Média =&gt; </w:t>
      </w:r>
      <w:r w:rsidRPr="00D50C66">
        <w:rPr>
          <w:rFonts w:ascii="Times New Roman" w:eastAsia="Times New Roman" w:hAnsi="Times New Roman" w:cs="Times New Roman"/>
          <w:sz w:val="24"/>
          <w:u w:val="single"/>
          <w:lang w:val="pt-BR"/>
        </w:rPr>
        <w:t xml:space="preserve">Risco = </w:t>
      </w:r>
      <w:r>
        <w:rPr>
          <w:rFonts w:ascii="Times New Roman" w:eastAsia="Times New Roman" w:hAnsi="Times New Roman" w:cs="Times New Roman"/>
          <w:sz w:val="24"/>
          <w:u w:val="single"/>
          <w:lang w:val="pt-BR"/>
        </w:rPr>
        <w:t>Médio</w:t>
      </w:r>
    </w:p>
    <w:p w:rsidR="003A1B3F" w:rsidRPr="00D50C66" w:rsidRDefault="003A1B3F" w:rsidP="008E1F80">
      <w:pPr>
        <w:jc w:val="both"/>
        <w:rPr>
          <w:rFonts w:ascii="Times New Roman" w:hAnsi="Times New Roman" w:cs="Times New Roman"/>
          <w:b/>
          <w:sz w:val="24"/>
          <w:lang w:val="pt-BR"/>
        </w:rPr>
      </w:pPr>
    </w:p>
    <w:p w:rsidR="008F2E56" w:rsidRPr="00D50C66" w:rsidRDefault="008F2E56" w:rsidP="008E1F80">
      <w:pPr>
        <w:jc w:val="both"/>
        <w:rPr>
          <w:rFonts w:ascii="Times New Roman" w:hAnsi="Times New Roman" w:cs="Times New Roman"/>
          <w:b/>
          <w:sz w:val="24"/>
          <w:lang w:val="pt-BR"/>
        </w:rPr>
      </w:pP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w:t>
      </w:r>
      <w:r w:rsidR="00AC0B37" w:rsidRPr="00D50C66">
        <w:rPr>
          <w:rFonts w:ascii="Times New Roman" w:hAnsi="Times New Roman" w:cs="Times New Roman"/>
          <w:b/>
          <w:sz w:val="24"/>
          <w:lang w:val="pt-BR"/>
        </w:rPr>
        <w:t>tatação: 12</w:t>
      </w:r>
      <w:r w:rsidRPr="00D50C66">
        <w:rPr>
          <w:rFonts w:ascii="Times New Roman" w:hAnsi="Times New Roman" w:cs="Times New Roman"/>
          <w:b/>
          <w:sz w:val="24"/>
          <w:lang w:val="pt-BR"/>
        </w:rPr>
        <w:t xml:space="preserve"> - N.º Recomendação: 1</w:t>
      </w:r>
      <w:r w:rsidR="00AC0B37" w:rsidRPr="00D50C66">
        <w:rPr>
          <w:rFonts w:ascii="Times New Roman" w:hAnsi="Times New Roman" w:cs="Times New Roman"/>
          <w:b/>
          <w:sz w:val="24"/>
          <w:lang w:val="pt-BR"/>
        </w:rPr>
        <w:t>2</w:t>
      </w:r>
    </w:p>
    <w:p w:rsidR="00AE0376" w:rsidRPr="00D50C66" w:rsidRDefault="00AE0376" w:rsidP="008E1F80">
      <w:pPr>
        <w:jc w:val="both"/>
        <w:rPr>
          <w:rFonts w:ascii="Times New Roman" w:hAnsi="Times New Roman" w:cs="Times New Roman"/>
          <w:sz w:val="24"/>
          <w:lang w:val="pt-BR"/>
        </w:rPr>
      </w:pPr>
    </w:p>
    <w:p w:rsidR="00AC0B37" w:rsidRPr="00D50C66" w:rsidRDefault="00AC0B37" w:rsidP="00AC0B37">
      <w:pPr>
        <w:jc w:val="both"/>
        <w:rPr>
          <w:rFonts w:ascii="Times New Roman" w:hAnsi="Times New Roman" w:cs="Times New Roman"/>
          <w:noProof/>
          <w:sz w:val="24"/>
          <w:lang w:val="pt-BR"/>
        </w:rPr>
      </w:pPr>
      <w:r w:rsidRPr="00D50C66">
        <w:rPr>
          <w:rFonts w:ascii="Times New Roman" w:hAnsi="Times New Roman" w:cs="Times New Roman"/>
          <w:noProof/>
          <w:sz w:val="24"/>
          <w:lang w:val="pt-BR"/>
        </w:rPr>
        <w:t>Sugere-se a Comissão de Processo Disciplinar, que a prorrogação de prazo deve ser objeto de pedido, acompanhado de breve justificativa (indicação do que já foi feito e do que está pendente) dirigido à autoridade instauradora. Adicionalmente, recomenda-se que tal pedido deve ser encaminhado antes da data que antecede o encerramento do prazo originário, a fim de que a autoridade tenha tempo hábil para editar nova portaria, uma vez que não é conveniente que exista lapso de tempo para prorrogar, pois a publicação de portaria de prorrogação após o decurso do prazo originário acarreta em alegação de nulidade, tendo em vista que não se prorroga o que já se foi extinto, contudo, sendo obrigatória a instituição de uma nova comissão;</w:t>
      </w:r>
    </w:p>
    <w:p w:rsidR="00AE0376" w:rsidRPr="00D50C66" w:rsidRDefault="00AE0376" w:rsidP="008E1F80">
      <w:pPr>
        <w:jc w:val="both"/>
        <w:rPr>
          <w:rFonts w:ascii="Times New Roman" w:hAnsi="Times New Roman" w:cs="Times New Roman"/>
          <w:b/>
          <w:sz w:val="24"/>
          <w:lang w:val="pt-BR"/>
        </w:rPr>
      </w:pPr>
    </w:p>
    <w:p w:rsidR="008E1F80" w:rsidRPr="00D50C66" w:rsidRDefault="008E1F80" w:rsidP="008E1F80">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382BD8" w:rsidRPr="00D50C66" w:rsidRDefault="00AC0B37" w:rsidP="008E1F80">
      <w:pPr>
        <w:jc w:val="both"/>
        <w:rPr>
          <w:rFonts w:ascii="Times New Roman" w:hAnsi="Times New Roman" w:cs="Times New Roman"/>
          <w:sz w:val="24"/>
          <w:lang w:val="pt-BR"/>
        </w:rPr>
      </w:pPr>
      <w:r w:rsidRPr="00D50C66">
        <w:rPr>
          <w:rFonts w:ascii="Times New Roman" w:hAnsi="Times New Roman" w:cs="Times New Roman"/>
          <w:sz w:val="24"/>
          <w:lang w:val="pt-BR"/>
        </w:rPr>
        <w:t xml:space="preserve">Atualmente nos processos em que se confirma a necessidade de abertura de sindicância ou procedimento administrativo disciplinar passam por este Gabinete, daqui para Superintendência de Gestão de Pessoas (SUGEP) onde é encaminhado à Divisão de Portarias (DPO) que confecciona a portaria de instauração do procedimento.  Após, retorna para o Gabinete e é então encaminhado à Comissão Permanente de Sindicância e Processo Administrativo Disciplinar (CPS/CPPAD) ou a outra comissão que seja eventualmente delegada </w:t>
      </w:r>
      <w:proofErr w:type="gramStart"/>
      <w:r w:rsidRPr="00D50C66">
        <w:rPr>
          <w:rFonts w:ascii="Times New Roman" w:hAnsi="Times New Roman" w:cs="Times New Roman"/>
          <w:sz w:val="24"/>
          <w:lang w:val="pt-BR"/>
        </w:rPr>
        <w:t>a</w:t>
      </w:r>
      <w:proofErr w:type="gramEnd"/>
      <w:r w:rsidRPr="00D50C66">
        <w:rPr>
          <w:rFonts w:ascii="Times New Roman" w:hAnsi="Times New Roman" w:cs="Times New Roman"/>
          <w:sz w:val="24"/>
          <w:lang w:val="pt-BR"/>
        </w:rPr>
        <w:t xml:space="preserve"> tarefa. Desta forma, nem sempre a CPS/CPPAD tem controle sobre o andamento de algum dos procedimentos. Para a questão das prorrogações ou reconduções, faz-se o mesmo encaminhamento. Apesar de estarmos ligados ao Sistema CGU-PAD de acompanhamento de tais procedimentos, o qual propicia o acompanhamento requisitado, a titularidade de acesso ao Sistema é da alçada da Professora </w:t>
      </w:r>
      <w:proofErr w:type="spellStart"/>
      <w:r w:rsidRPr="00D50C66">
        <w:rPr>
          <w:rFonts w:ascii="Times New Roman" w:hAnsi="Times New Roman" w:cs="Times New Roman"/>
          <w:sz w:val="24"/>
          <w:lang w:val="pt-BR"/>
        </w:rPr>
        <w:t>Adalmeres</w:t>
      </w:r>
      <w:proofErr w:type="spellEnd"/>
      <w:r w:rsidRPr="00D50C66">
        <w:rPr>
          <w:rFonts w:ascii="Times New Roman" w:hAnsi="Times New Roman" w:cs="Times New Roman"/>
          <w:sz w:val="24"/>
          <w:lang w:val="pt-BR"/>
        </w:rPr>
        <w:t xml:space="preserve"> Cavalcanti da Mota, que está lotada na Unidade Acadêmica de Ensino a Distância e Tecnologia (UAEADTEC), e, portanto, não faz parte da CPS/CPPAD. Como já comentado em outras situações, o acumulo de funções envolvendo apurações com as funções docentes (ensino/pesquisa/extensão) é um dos fatores que dificulta tais procedimentos </w:t>
      </w:r>
      <w:proofErr w:type="spellStart"/>
      <w:r w:rsidRPr="00D50C66">
        <w:rPr>
          <w:rFonts w:ascii="Times New Roman" w:hAnsi="Times New Roman" w:cs="Times New Roman"/>
          <w:sz w:val="24"/>
          <w:lang w:val="pt-BR"/>
        </w:rPr>
        <w:t>apuratórios</w:t>
      </w:r>
      <w:proofErr w:type="spellEnd"/>
      <w:r w:rsidRPr="00D50C66">
        <w:rPr>
          <w:rFonts w:ascii="Times New Roman" w:hAnsi="Times New Roman" w:cs="Times New Roman"/>
          <w:sz w:val="24"/>
          <w:lang w:val="pt-BR"/>
        </w:rPr>
        <w:t>. Portanto, essa dissociação entre a CPS/CPPAD e a alimentação e controle do Sistema CGU/PAD, causa este descompasso do acompanhamento dos procedimentos, uma vez que o citado Sistema propicia que se acompanhe o andamento de cada procedimento instaurado. Desta forma, este ano de 2016 iniciaremos com uma reunião conjunta da Reitoria, CPS/CPPAD, SUGEP/DPO para adequar o novo fluxo de encaminhamento de processos de sindicância e processo administrativo disciplinar, bem como estaremos providenciando que a titularidade do gestor do Sistema CGU-PAD se dê através da CPS/CPPAD.</w:t>
      </w:r>
    </w:p>
    <w:p w:rsidR="00AC0B37" w:rsidRPr="00D50C66" w:rsidRDefault="00AC0B37" w:rsidP="008E1F80">
      <w:pPr>
        <w:jc w:val="both"/>
        <w:rPr>
          <w:rFonts w:ascii="Times New Roman" w:hAnsi="Times New Roman" w:cs="Times New Roman"/>
          <w:sz w:val="24"/>
          <w:lang w:val="pt-BR"/>
        </w:rPr>
      </w:pPr>
    </w:p>
    <w:p w:rsidR="008E1F80" w:rsidRPr="00D50C66" w:rsidRDefault="008E1F80" w:rsidP="008E1F80">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8E1F80" w:rsidRPr="00D50C66" w:rsidRDefault="00AC0B37" w:rsidP="008E1F80">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sz w:val="24"/>
          <w:lang w:val="pt-BR"/>
        </w:rPr>
        <w:t xml:space="preserve">Diante das informações apresentada, verificamos o não </w:t>
      </w:r>
      <w:proofErr w:type="gramStart"/>
      <w:r w:rsidRPr="00D50C66">
        <w:rPr>
          <w:rFonts w:ascii="Times New Roman" w:eastAsia="Times New Roman" w:hAnsi="Times New Roman" w:cs="Times New Roman"/>
          <w:sz w:val="24"/>
          <w:lang w:val="pt-BR"/>
        </w:rPr>
        <w:t>implemento</w:t>
      </w:r>
      <w:proofErr w:type="gramEnd"/>
      <w:r w:rsidRPr="00D50C66">
        <w:rPr>
          <w:rFonts w:ascii="Times New Roman" w:eastAsia="Times New Roman" w:hAnsi="Times New Roman" w:cs="Times New Roman"/>
          <w:sz w:val="24"/>
          <w:lang w:val="pt-BR"/>
        </w:rPr>
        <w:t xml:space="preserve"> da recomendação e prorrogamos o prazo para que seja estabelecido controle interno para acompanhamento desses prazos.</w:t>
      </w:r>
      <w:r w:rsidR="00A276A7" w:rsidRPr="00D50C66">
        <w:rPr>
          <w:rFonts w:ascii="Times New Roman" w:hAnsi="Times New Roman" w:cs="Times New Roman"/>
          <w:color w:val="auto"/>
          <w:sz w:val="24"/>
          <w:lang w:val="pt-BR"/>
        </w:rPr>
        <w:tab/>
      </w:r>
    </w:p>
    <w:p w:rsidR="00382BD8" w:rsidRPr="00D50C66" w:rsidRDefault="00382BD8" w:rsidP="008E1F80">
      <w:pPr>
        <w:jc w:val="both"/>
        <w:rPr>
          <w:rFonts w:ascii="Times New Roman" w:eastAsia="Times New Roman" w:hAnsi="Times New Roman" w:cs="Times New Roman"/>
          <w:b/>
          <w:sz w:val="24"/>
          <w:lang w:val="pt-BR"/>
        </w:rPr>
      </w:pPr>
    </w:p>
    <w:p w:rsidR="008E1F80"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AB5073" w:rsidRPr="00B74EA6">
        <w:rPr>
          <w:rFonts w:ascii="Times New Roman" w:eastAsia="Times New Roman" w:hAnsi="Times New Roman" w:cs="Times New Roman"/>
          <w:sz w:val="24"/>
          <w:lang w:val="pt-BR"/>
        </w:rPr>
        <w:t>Recomendação não</w:t>
      </w:r>
      <w:r w:rsidR="00AB5073" w:rsidRPr="00D50C66">
        <w:rPr>
          <w:rFonts w:ascii="Times New Roman" w:eastAsia="Times New Roman" w:hAnsi="Times New Roman" w:cs="Times New Roman"/>
          <w:sz w:val="24"/>
          <w:lang w:val="pt-BR"/>
        </w:rPr>
        <w:t xml:space="preserve"> </w:t>
      </w:r>
      <w:proofErr w:type="gramStart"/>
      <w:r w:rsidR="00AB5073">
        <w:rPr>
          <w:rFonts w:ascii="Times New Roman" w:eastAsia="Times New Roman" w:hAnsi="Times New Roman" w:cs="Times New Roman"/>
          <w:sz w:val="24"/>
          <w:lang w:val="pt-BR"/>
        </w:rPr>
        <w:t>implementada</w:t>
      </w:r>
      <w:proofErr w:type="gramEnd"/>
      <w:r w:rsidR="00AB5073" w:rsidRPr="00D50C66">
        <w:rPr>
          <w:rFonts w:ascii="Times New Roman" w:eastAsia="Times New Roman" w:hAnsi="Times New Roman" w:cs="Times New Roman"/>
          <w:sz w:val="24"/>
          <w:lang w:val="pt-BR"/>
        </w:rPr>
        <w:t>.</w:t>
      </w:r>
    </w:p>
    <w:p w:rsidR="00AB5073" w:rsidRPr="00D50C66" w:rsidRDefault="00AB5073"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00A276A7" w:rsidRPr="00D50C66">
        <w:rPr>
          <w:rFonts w:ascii="Times New Roman" w:eastAsia="Times New Roman" w:hAnsi="Times New Roman" w:cs="Times New Roman"/>
          <w:sz w:val="24"/>
          <w:lang w:val="pt-BR"/>
        </w:rPr>
        <w:t>31/12/2016</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r w:rsidR="00A276A7" w:rsidRPr="00D50C66">
        <w:rPr>
          <w:rFonts w:ascii="Times New Roman" w:eastAsia="Times New Roman" w:hAnsi="Times New Roman" w:cs="Times New Roman"/>
          <w:sz w:val="24"/>
          <w:lang w:val="pt-BR"/>
        </w:rPr>
        <w:t>01/03</w:t>
      </w:r>
      <w:r w:rsidRPr="00D50C66">
        <w:rPr>
          <w:rFonts w:ascii="Times New Roman" w:eastAsia="Times New Roman" w:hAnsi="Times New Roman" w:cs="Times New Roman"/>
          <w:sz w:val="24"/>
          <w:lang w:val="pt-BR"/>
        </w:rPr>
        <w:t>/2016.</w:t>
      </w:r>
    </w:p>
    <w:p w:rsidR="008E1F80" w:rsidRPr="00D50C66" w:rsidRDefault="008E1F80" w:rsidP="008E1F80">
      <w:pPr>
        <w:jc w:val="both"/>
        <w:rPr>
          <w:rFonts w:ascii="Times New Roman" w:eastAsia="Times New Roman" w:hAnsi="Times New Roman" w:cs="Times New Roman"/>
          <w:b/>
          <w:sz w:val="24"/>
          <w:lang w:val="pt-BR"/>
        </w:rPr>
      </w:pPr>
    </w:p>
    <w:p w:rsidR="008E1F80" w:rsidRPr="00D50C66" w:rsidRDefault="008E1F80" w:rsidP="008E1F80">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8E1F80" w:rsidRPr="00D50C66" w:rsidRDefault="008E1F80">
      <w:pPr>
        <w:jc w:val="both"/>
        <w:rPr>
          <w:rFonts w:ascii="Times New Roman" w:eastAsia="Times New Roman" w:hAnsi="Times New Roman" w:cs="Times New Roman"/>
          <w:sz w:val="24"/>
          <w:lang w:val="pt-BR"/>
        </w:rPr>
      </w:pP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15 - N.º Recomendação: 15</w:t>
      </w:r>
    </w:p>
    <w:p w:rsidR="008F2E56" w:rsidRPr="00D50C66" w:rsidRDefault="008F2E56" w:rsidP="008F2E56">
      <w:pPr>
        <w:jc w:val="both"/>
        <w:rPr>
          <w:rFonts w:ascii="Times New Roman" w:hAnsi="Times New Roman" w:cs="Times New Roman"/>
          <w:sz w:val="24"/>
          <w:lang w:val="pt-BR"/>
        </w:rPr>
      </w:pPr>
    </w:p>
    <w:p w:rsidR="008F2E56" w:rsidRPr="00D50C66" w:rsidRDefault="008F2E56" w:rsidP="008F2E56">
      <w:pPr>
        <w:jc w:val="both"/>
        <w:rPr>
          <w:rFonts w:ascii="Times New Roman" w:hAnsi="Times New Roman" w:cs="Times New Roman"/>
          <w:noProof/>
          <w:sz w:val="24"/>
          <w:lang w:val="pt-BR"/>
        </w:rPr>
      </w:pPr>
      <w:r w:rsidRPr="00D50C66">
        <w:rPr>
          <w:rFonts w:ascii="Times New Roman" w:hAnsi="Times New Roman" w:cs="Times New Roman"/>
          <w:noProof/>
          <w:sz w:val="24"/>
          <w:lang w:val="pt-BR"/>
        </w:rPr>
        <w:lastRenderedPageBreak/>
        <w:t>Quanto à fase do processo investigatório (juízo de admissibilidade para o PAD, sugere-se que se faça o cotejamento entre os detalhamentos dos vínculos do servidor junto com as entidades da possível acumulação, tais como: Regime de Contratação, o período do vínculo, a carga horária semanal, os dias da semana e horário diário em que o servidor desempenha ou desempenhou as atividades correlatas, tornando o fato mais elucidativo para comprovar se ocorreu ou não acumulação indevida;</w:t>
      </w:r>
    </w:p>
    <w:p w:rsidR="008F2E56" w:rsidRPr="00D50C66" w:rsidRDefault="008F2E56" w:rsidP="008F2E56">
      <w:pPr>
        <w:jc w:val="both"/>
        <w:rPr>
          <w:rFonts w:ascii="Times New Roman" w:hAnsi="Times New Roman" w:cs="Times New Roman"/>
          <w:b/>
          <w:sz w:val="24"/>
          <w:lang w:val="pt-BR"/>
        </w:rPr>
      </w:pP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8F2E56" w:rsidRPr="00D50C66" w:rsidRDefault="008F2E56" w:rsidP="008F2E56">
      <w:pPr>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8F2E56" w:rsidRPr="00D50C66" w:rsidRDefault="008F2E56" w:rsidP="008F2E56">
      <w:pPr>
        <w:jc w:val="both"/>
        <w:rPr>
          <w:rFonts w:ascii="Times New Roman" w:hAnsi="Times New Roman" w:cs="Times New Roman"/>
          <w:sz w:val="24"/>
          <w:lang w:val="pt-BR"/>
        </w:rPr>
      </w:pPr>
    </w:p>
    <w:p w:rsidR="008F2E56" w:rsidRPr="00D50C66" w:rsidRDefault="008F2E56" w:rsidP="008F2E56">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8F2E56" w:rsidRPr="00D50C66" w:rsidRDefault="008F2E56" w:rsidP="008F2E56">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Não houve pronunciamento do setor responsável, portanto permanece pendente a recomendação. Além disso, nos trabalhos realizados na folha de pagamento que culminou no Relatório nº 01/2016, verificou-se que a COPAAC não verificava em suas análise</w:t>
      </w:r>
      <w:r w:rsidR="003A1B3F">
        <w:rPr>
          <w:rFonts w:ascii="Times New Roman" w:eastAsia="Times New Roman" w:hAnsi="Times New Roman" w:cs="Times New Roman"/>
          <w:sz w:val="24"/>
          <w:lang w:val="pt-BR"/>
        </w:rPr>
        <w:t>s</w:t>
      </w:r>
      <w:r w:rsidRPr="00D50C66">
        <w:rPr>
          <w:rFonts w:ascii="Times New Roman" w:eastAsia="Times New Roman" w:hAnsi="Times New Roman" w:cs="Times New Roman"/>
          <w:sz w:val="24"/>
          <w:lang w:val="pt-BR"/>
        </w:rPr>
        <w:t xml:space="preserve"> a compatibilidade de horários.</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AB5073" w:rsidRPr="00B74EA6">
        <w:rPr>
          <w:rFonts w:ascii="Times New Roman" w:eastAsia="Times New Roman" w:hAnsi="Times New Roman" w:cs="Times New Roman"/>
          <w:sz w:val="24"/>
          <w:lang w:val="pt-BR"/>
        </w:rPr>
        <w:t>Recomendação não</w:t>
      </w:r>
      <w:r w:rsidR="00AB5073" w:rsidRPr="00D50C66">
        <w:rPr>
          <w:rFonts w:ascii="Times New Roman" w:eastAsia="Times New Roman" w:hAnsi="Times New Roman" w:cs="Times New Roman"/>
          <w:sz w:val="24"/>
          <w:lang w:val="pt-BR"/>
        </w:rPr>
        <w:t xml:space="preserve"> </w:t>
      </w:r>
      <w:proofErr w:type="gramStart"/>
      <w:r w:rsidR="00AB5073">
        <w:rPr>
          <w:rFonts w:ascii="Times New Roman" w:eastAsia="Times New Roman" w:hAnsi="Times New Roman" w:cs="Times New Roman"/>
          <w:sz w:val="24"/>
          <w:lang w:val="pt-BR"/>
        </w:rPr>
        <w:t>implementada</w:t>
      </w:r>
      <w:proofErr w:type="gramEnd"/>
      <w:r w:rsidR="00AB5073" w:rsidRPr="00D50C66">
        <w:rPr>
          <w:rFonts w:ascii="Times New Roman" w:eastAsia="Times New Roman" w:hAnsi="Times New Roman" w:cs="Times New Roman"/>
          <w:sz w:val="24"/>
          <w:lang w:val="pt-BR"/>
        </w:rPr>
        <w:t>.</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31/12/2016</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8F2E56" w:rsidRPr="00D50C66" w:rsidRDefault="008F2E56">
      <w:pPr>
        <w:jc w:val="both"/>
        <w:rPr>
          <w:rFonts w:ascii="Times New Roman" w:eastAsia="Times New Roman" w:hAnsi="Times New Roman" w:cs="Times New Roman"/>
          <w:sz w:val="24"/>
          <w:lang w:val="pt-BR"/>
        </w:rPr>
      </w:pP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16 - N.º Recomendação: 16</w:t>
      </w:r>
    </w:p>
    <w:p w:rsidR="008F2E56" w:rsidRPr="00D50C66" w:rsidRDefault="008F2E56" w:rsidP="008F2E56">
      <w:pPr>
        <w:jc w:val="both"/>
        <w:rPr>
          <w:rFonts w:ascii="Times New Roman" w:hAnsi="Times New Roman" w:cs="Times New Roman"/>
          <w:sz w:val="24"/>
          <w:lang w:val="pt-BR"/>
        </w:rPr>
      </w:pPr>
    </w:p>
    <w:p w:rsidR="008F2E56" w:rsidRPr="00D50C66" w:rsidRDefault="008F2E56" w:rsidP="008F2E56">
      <w:pPr>
        <w:jc w:val="both"/>
        <w:rPr>
          <w:rFonts w:ascii="Times New Roman" w:hAnsi="Times New Roman" w:cs="Times New Roman"/>
          <w:noProof/>
          <w:sz w:val="24"/>
          <w:lang w:val="pt-BR"/>
        </w:rPr>
      </w:pPr>
      <w:r w:rsidRPr="00D50C66">
        <w:rPr>
          <w:rFonts w:ascii="Times New Roman" w:hAnsi="Times New Roman" w:cs="Times New Roman"/>
          <w:noProof/>
          <w:sz w:val="24"/>
          <w:lang w:val="pt-BR"/>
        </w:rPr>
        <w:t>Recomenda-se a SUGEP/UFRPE, junto com a orientação Jurídica da UFRPE, que informe aos servidores desta UFRPE em caráter permanente, inclusive em homepage própria, as possíveis causas de acumulação ilícita de cargos, empregos e funções públicas; a legislação aplicável a matéria, juntamente com as decisões e jurisprudências e as possíveis punições aplicáveis aos servidores que descumprirem  determinação legal.  OBS: Está recomendação está sob responsabilidade de COPAAC.</w:t>
      </w:r>
    </w:p>
    <w:p w:rsidR="008F2E56" w:rsidRPr="00D50C66" w:rsidRDefault="008F2E56" w:rsidP="008F2E56">
      <w:pPr>
        <w:jc w:val="both"/>
        <w:rPr>
          <w:rFonts w:ascii="Times New Roman" w:hAnsi="Times New Roman" w:cs="Times New Roman"/>
          <w:b/>
          <w:sz w:val="24"/>
          <w:lang w:val="pt-BR"/>
        </w:rPr>
      </w:pPr>
    </w:p>
    <w:p w:rsidR="008F2E56" w:rsidRPr="00D50C66" w:rsidRDefault="008F2E56" w:rsidP="008F2E56">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8F2E56" w:rsidRPr="00D50C66" w:rsidRDefault="008F2E56" w:rsidP="008F2E56">
      <w:pPr>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8F2E56" w:rsidRPr="00D50C66" w:rsidRDefault="008F2E56" w:rsidP="008F2E56">
      <w:pPr>
        <w:jc w:val="both"/>
        <w:rPr>
          <w:rFonts w:ascii="Times New Roman" w:hAnsi="Times New Roman" w:cs="Times New Roman"/>
          <w:sz w:val="24"/>
          <w:lang w:val="pt-BR"/>
        </w:rPr>
      </w:pPr>
    </w:p>
    <w:p w:rsidR="008F2E56" w:rsidRPr="00D50C66" w:rsidRDefault="008F2E56" w:rsidP="008F2E56">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8F2E56" w:rsidRPr="00D50C66" w:rsidRDefault="008F2E56" w:rsidP="008F2E56">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 xml:space="preserve">Não houve pronunciamento do setor responsável, portanto permanece pendente a recomendação. </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AB5073" w:rsidRPr="00B74EA6">
        <w:rPr>
          <w:rFonts w:ascii="Times New Roman" w:eastAsia="Times New Roman" w:hAnsi="Times New Roman" w:cs="Times New Roman"/>
          <w:sz w:val="24"/>
          <w:lang w:val="pt-BR"/>
        </w:rPr>
        <w:t>Recomendação não</w:t>
      </w:r>
      <w:r w:rsidR="00AB5073" w:rsidRPr="00D50C66">
        <w:rPr>
          <w:rFonts w:ascii="Times New Roman" w:eastAsia="Times New Roman" w:hAnsi="Times New Roman" w:cs="Times New Roman"/>
          <w:sz w:val="24"/>
          <w:lang w:val="pt-BR"/>
        </w:rPr>
        <w:t xml:space="preserve"> </w:t>
      </w:r>
      <w:proofErr w:type="gramStart"/>
      <w:r w:rsidR="00AB5073">
        <w:rPr>
          <w:rFonts w:ascii="Times New Roman" w:eastAsia="Times New Roman" w:hAnsi="Times New Roman" w:cs="Times New Roman"/>
          <w:sz w:val="24"/>
          <w:lang w:val="pt-BR"/>
        </w:rPr>
        <w:t>implementada</w:t>
      </w:r>
      <w:proofErr w:type="gramEnd"/>
      <w:r w:rsidR="00AB5073" w:rsidRPr="00D50C66">
        <w:rPr>
          <w:rFonts w:ascii="Times New Roman" w:eastAsia="Times New Roman" w:hAnsi="Times New Roman" w:cs="Times New Roman"/>
          <w:sz w:val="24"/>
          <w:lang w:val="pt-BR"/>
        </w:rPr>
        <w:t>.</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31/12/2016</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8F2E56" w:rsidRPr="00D50C66" w:rsidRDefault="008F2E56" w:rsidP="008F2E56">
      <w:pPr>
        <w:jc w:val="both"/>
        <w:rPr>
          <w:rFonts w:ascii="Times New Roman" w:eastAsia="Times New Roman" w:hAnsi="Times New Roman" w:cs="Times New Roman"/>
          <w:b/>
          <w:sz w:val="24"/>
          <w:lang w:val="pt-BR"/>
        </w:rPr>
      </w:pPr>
    </w:p>
    <w:p w:rsidR="008F2E56" w:rsidRPr="00D50C66" w:rsidRDefault="008F2E56" w:rsidP="008F2E56">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baixo X Probabilidade = Média =&gt; </w:t>
      </w:r>
      <w:r w:rsidRPr="00D50C66">
        <w:rPr>
          <w:rFonts w:ascii="Times New Roman" w:eastAsia="Times New Roman" w:hAnsi="Times New Roman" w:cs="Times New Roman"/>
          <w:sz w:val="24"/>
          <w:u w:val="single"/>
          <w:lang w:val="pt-BR"/>
        </w:rPr>
        <w:t xml:space="preserve">Risco = </w:t>
      </w:r>
      <w:r w:rsidR="00DD5E14" w:rsidRPr="00D50C66">
        <w:rPr>
          <w:rFonts w:ascii="Times New Roman" w:eastAsia="Times New Roman" w:hAnsi="Times New Roman" w:cs="Times New Roman"/>
          <w:sz w:val="24"/>
          <w:u w:val="single"/>
          <w:lang w:val="pt-BR"/>
        </w:rPr>
        <w:t>Baixo</w:t>
      </w:r>
    </w:p>
    <w:p w:rsidR="008F2E56" w:rsidRPr="00D50C66" w:rsidRDefault="008F2E56">
      <w:pPr>
        <w:jc w:val="both"/>
        <w:rPr>
          <w:rFonts w:ascii="Times New Roman" w:eastAsia="Times New Roman" w:hAnsi="Times New Roman" w:cs="Times New Roman"/>
          <w:sz w:val="24"/>
          <w:lang w:val="pt-BR"/>
        </w:rPr>
      </w:pP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17 - N.º Recomendação: 17</w:t>
      </w:r>
    </w:p>
    <w:p w:rsidR="00DD5E14" w:rsidRPr="00D50C66" w:rsidRDefault="00DD5E14" w:rsidP="00DD5E14">
      <w:pPr>
        <w:jc w:val="both"/>
        <w:rPr>
          <w:rFonts w:ascii="Times New Roman" w:hAnsi="Times New Roman" w:cs="Times New Roman"/>
          <w:sz w:val="24"/>
          <w:lang w:val="pt-BR"/>
        </w:rPr>
      </w:pPr>
    </w:p>
    <w:p w:rsidR="00DD5E14" w:rsidRPr="00D50C66" w:rsidRDefault="00DD5E14" w:rsidP="00DD5E14">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Sugere-se a SUGEP que, quando iniciado o processo investigatório da suposta acumulação ilícita de </w:t>
      </w:r>
      <w:r w:rsidRPr="00D50C66">
        <w:rPr>
          <w:rFonts w:ascii="Times New Roman" w:hAnsi="Times New Roman" w:cs="Times New Roman"/>
          <w:noProof/>
          <w:sz w:val="24"/>
          <w:lang w:val="pt-BR"/>
        </w:rPr>
        <w:lastRenderedPageBreak/>
        <w:t>cargos, empregos ou funções públicas, seja anexada ao procedimento a cópia de declaração de acumulação de cargos, empregos ou funções públicas assinado pelo servidor investigado no ato da investidura do cargo ou na mudança de regime de trabalho;  OBS: Está recomendação está sob responsabilidade de COPAAC.</w:t>
      </w:r>
    </w:p>
    <w:p w:rsidR="00DD5E14" w:rsidRPr="00D50C66" w:rsidRDefault="00DD5E14" w:rsidP="00DD5E14">
      <w:pPr>
        <w:jc w:val="both"/>
        <w:rPr>
          <w:rFonts w:ascii="Times New Roman" w:hAnsi="Times New Roman" w:cs="Times New Roman"/>
          <w:b/>
          <w:sz w:val="24"/>
          <w:lang w:val="pt-BR"/>
        </w:rPr>
      </w:pP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DD5E14" w:rsidRPr="00D50C66" w:rsidRDefault="00DD5E14" w:rsidP="00DD5E14">
      <w:pPr>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DD5E14" w:rsidRPr="00D50C66" w:rsidRDefault="00DD5E14" w:rsidP="00DD5E14">
      <w:pPr>
        <w:jc w:val="both"/>
        <w:rPr>
          <w:rFonts w:ascii="Times New Roman" w:hAnsi="Times New Roman" w:cs="Times New Roman"/>
          <w:sz w:val="24"/>
          <w:lang w:val="pt-BR"/>
        </w:rPr>
      </w:pPr>
    </w:p>
    <w:p w:rsidR="00DD5E14" w:rsidRPr="00D50C66" w:rsidRDefault="00DD5E14" w:rsidP="00DD5E14">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DD5E14" w:rsidRPr="00D50C66" w:rsidRDefault="00DD5E14" w:rsidP="00DD5E14">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 xml:space="preserve">Não houve pronunciamento do setor responsável, portanto permanece pendente a recomendação. </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AB5073" w:rsidRPr="00B74EA6">
        <w:rPr>
          <w:rFonts w:ascii="Times New Roman" w:eastAsia="Times New Roman" w:hAnsi="Times New Roman" w:cs="Times New Roman"/>
          <w:sz w:val="24"/>
          <w:lang w:val="pt-BR"/>
        </w:rPr>
        <w:t>Recomendação não</w:t>
      </w:r>
      <w:r w:rsidR="00AB5073" w:rsidRPr="00D50C66">
        <w:rPr>
          <w:rFonts w:ascii="Times New Roman" w:eastAsia="Times New Roman" w:hAnsi="Times New Roman" w:cs="Times New Roman"/>
          <w:sz w:val="24"/>
          <w:lang w:val="pt-BR"/>
        </w:rPr>
        <w:t xml:space="preserve"> </w:t>
      </w:r>
      <w:proofErr w:type="gramStart"/>
      <w:r w:rsidR="00AB5073">
        <w:rPr>
          <w:rFonts w:ascii="Times New Roman" w:eastAsia="Times New Roman" w:hAnsi="Times New Roman" w:cs="Times New Roman"/>
          <w:sz w:val="24"/>
          <w:lang w:val="pt-BR"/>
        </w:rPr>
        <w:t>implementada</w:t>
      </w:r>
      <w:proofErr w:type="gramEnd"/>
      <w:r w:rsidR="00AB5073" w:rsidRPr="00D50C66">
        <w:rPr>
          <w:rFonts w:ascii="Times New Roman" w:eastAsia="Times New Roman" w:hAnsi="Times New Roman" w:cs="Times New Roman"/>
          <w:sz w:val="24"/>
          <w:lang w:val="pt-BR"/>
        </w:rPr>
        <w:t>.</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31/12/2016</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Médio X Probabilidade = Média =&gt; </w:t>
      </w:r>
      <w:r w:rsidRPr="00D50C66">
        <w:rPr>
          <w:rFonts w:ascii="Times New Roman" w:eastAsia="Times New Roman" w:hAnsi="Times New Roman" w:cs="Times New Roman"/>
          <w:sz w:val="24"/>
          <w:u w:val="single"/>
          <w:lang w:val="pt-BR"/>
        </w:rPr>
        <w:t>Risco = Médio</w:t>
      </w:r>
    </w:p>
    <w:p w:rsidR="00DD5E14" w:rsidRPr="00D50C66" w:rsidRDefault="00DD5E14">
      <w:pPr>
        <w:jc w:val="both"/>
        <w:rPr>
          <w:rFonts w:ascii="Times New Roman" w:eastAsia="Times New Roman" w:hAnsi="Times New Roman" w:cs="Times New Roman"/>
          <w:sz w:val="24"/>
          <w:lang w:val="pt-BR"/>
        </w:rPr>
      </w:pP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18 - N.º Recomendação: 18</w:t>
      </w:r>
    </w:p>
    <w:p w:rsidR="00DD5E14" w:rsidRPr="00D50C66" w:rsidRDefault="00DD5E14" w:rsidP="00DD5E14">
      <w:pPr>
        <w:jc w:val="both"/>
        <w:rPr>
          <w:rFonts w:ascii="Times New Roman" w:hAnsi="Times New Roman" w:cs="Times New Roman"/>
          <w:sz w:val="24"/>
          <w:lang w:val="pt-BR"/>
        </w:rPr>
      </w:pPr>
    </w:p>
    <w:p w:rsidR="00DD5E14" w:rsidRPr="00D50C66" w:rsidRDefault="00DD5E14" w:rsidP="00DD5E14">
      <w:pPr>
        <w:jc w:val="both"/>
        <w:rPr>
          <w:rFonts w:ascii="Times New Roman" w:hAnsi="Times New Roman" w:cs="Times New Roman"/>
          <w:noProof/>
          <w:sz w:val="24"/>
          <w:lang w:val="pt-BR"/>
        </w:rPr>
      </w:pPr>
      <w:r w:rsidRPr="00D50C66">
        <w:rPr>
          <w:rFonts w:ascii="Times New Roman" w:hAnsi="Times New Roman" w:cs="Times New Roman"/>
          <w:noProof/>
          <w:sz w:val="24"/>
          <w:lang w:val="pt-BR"/>
        </w:rPr>
        <w:t>Sugere-se a UFRPE que na apuração da suposta acumulação ilícita através de procedimento administrativo disciplinar, verifique a má fé ou boa-fé do ato do servidor em acumular cargos, empregos ou funções públicas, pois, se comprovada à má fé, a pena prevista é demissão, além da verificação de ocorrência de falsidade ideológica, que se confirmado o suposto ilícito, a UFRPE deverá dar conhecimento ao Ministério Público Federal;</w:t>
      </w:r>
    </w:p>
    <w:p w:rsidR="00DD5E14" w:rsidRPr="00D50C66" w:rsidRDefault="00DD5E14" w:rsidP="00DD5E14">
      <w:pPr>
        <w:jc w:val="both"/>
        <w:rPr>
          <w:rFonts w:ascii="Times New Roman" w:hAnsi="Times New Roman" w:cs="Times New Roman"/>
          <w:b/>
          <w:sz w:val="24"/>
          <w:lang w:val="pt-BR"/>
        </w:rPr>
      </w:pP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DD5E14" w:rsidRPr="00D50C66" w:rsidRDefault="00DD5E14" w:rsidP="00DD5E14">
      <w:pPr>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DD5E14" w:rsidRPr="00D50C66" w:rsidRDefault="00DD5E14" w:rsidP="00DD5E14">
      <w:pPr>
        <w:jc w:val="both"/>
        <w:rPr>
          <w:rFonts w:ascii="Times New Roman" w:hAnsi="Times New Roman" w:cs="Times New Roman"/>
          <w:sz w:val="24"/>
          <w:lang w:val="pt-BR"/>
        </w:rPr>
      </w:pPr>
    </w:p>
    <w:p w:rsidR="00DD5E14" w:rsidRPr="00D50C66" w:rsidRDefault="00DD5E14" w:rsidP="00DD5E14">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DD5E14" w:rsidRPr="00D50C66" w:rsidRDefault="00DD5E14" w:rsidP="00DD5E14">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 xml:space="preserve">Não houve pronunciamento do setor responsável, portanto permanece pendente a recomendação. </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AB5073" w:rsidRPr="00B74EA6">
        <w:rPr>
          <w:rFonts w:ascii="Times New Roman" w:eastAsia="Times New Roman" w:hAnsi="Times New Roman" w:cs="Times New Roman"/>
          <w:sz w:val="24"/>
          <w:lang w:val="pt-BR"/>
        </w:rPr>
        <w:t>Recomendação não</w:t>
      </w:r>
      <w:r w:rsidR="00AB5073" w:rsidRPr="00D50C66">
        <w:rPr>
          <w:rFonts w:ascii="Times New Roman" w:eastAsia="Times New Roman" w:hAnsi="Times New Roman" w:cs="Times New Roman"/>
          <w:sz w:val="24"/>
          <w:lang w:val="pt-BR"/>
        </w:rPr>
        <w:t xml:space="preserve"> </w:t>
      </w:r>
      <w:proofErr w:type="gramStart"/>
      <w:r w:rsidR="00AB5073">
        <w:rPr>
          <w:rFonts w:ascii="Times New Roman" w:eastAsia="Times New Roman" w:hAnsi="Times New Roman" w:cs="Times New Roman"/>
          <w:sz w:val="24"/>
          <w:lang w:val="pt-BR"/>
        </w:rPr>
        <w:t>implementada</w:t>
      </w:r>
      <w:proofErr w:type="gramEnd"/>
      <w:r w:rsidR="00AB5073" w:rsidRPr="00D50C66">
        <w:rPr>
          <w:rFonts w:ascii="Times New Roman" w:eastAsia="Times New Roman" w:hAnsi="Times New Roman" w:cs="Times New Roman"/>
          <w:sz w:val="24"/>
          <w:lang w:val="pt-BR"/>
        </w:rPr>
        <w:t>.</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31/12/2016</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Alto X Probabilidade = Média =&gt; </w:t>
      </w:r>
      <w:r w:rsidRPr="00D50C66">
        <w:rPr>
          <w:rFonts w:ascii="Times New Roman" w:eastAsia="Times New Roman" w:hAnsi="Times New Roman" w:cs="Times New Roman"/>
          <w:sz w:val="24"/>
          <w:u w:val="single"/>
          <w:lang w:val="pt-BR"/>
        </w:rPr>
        <w:t>Risco = Alto</w:t>
      </w:r>
    </w:p>
    <w:p w:rsidR="00DD5E14" w:rsidRPr="00D50C66" w:rsidRDefault="00DD5E14">
      <w:pPr>
        <w:jc w:val="both"/>
        <w:rPr>
          <w:rFonts w:ascii="Times New Roman" w:eastAsia="Times New Roman" w:hAnsi="Times New Roman" w:cs="Times New Roman"/>
          <w:sz w:val="24"/>
          <w:lang w:val="pt-BR"/>
        </w:rPr>
      </w:pP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22 - N.º Recomendação: 22</w:t>
      </w:r>
    </w:p>
    <w:p w:rsidR="00DD5E14" w:rsidRPr="00D50C66" w:rsidRDefault="00DD5E14" w:rsidP="00DD5E14">
      <w:pPr>
        <w:jc w:val="both"/>
        <w:rPr>
          <w:rFonts w:ascii="Times New Roman" w:hAnsi="Times New Roman" w:cs="Times New Roman"/>
          <w:sz w:val="24"/>
          <w:lang w:val="pt-BR"/>
        </w:rPr>
      </w:pPr>
    </w:p>
    <w:p w:rsidR="00DD5E14" w:rsidRPr="00D50C66" w:rsidRDefault="00D50C66" w:rsidP="00DD5E14">
      <w:pPr>
        <w:jc w:val="both"/>
        <w:rPr>
          <w:rFonts w:ascii="Times New Roman" w:hAnsi="Times New Roman" w:cs="Times New Roman"/>
          <w:noProof/>
          <w:sz w:val="24"/>
          <w:lang w:val="pt-BR"/>
        </w:rPr>
      </w:pPr>
      <w:r w:rsidRPr="00D50C66">
        <w:rPr>
          <w:rFonts w:ascii="Times New Roman" w:hAnsi="Times New Roman" w:cs="Times New Roman"/>
          <w:noProof/>
          <w:sz w:val="24"/>
          <w:lang w:val="pt-BR"/>
        </w:rPr>
        <w:t>Sugere-se a SUGEP esforços na disponibilização de cursos de capacitação aos servidores envolvidos nas atividades de acompanhamento de acumulação de cargos, aposentadoria, cessão de servidores, processo administrativo disciplinar e Tomada de Contas Especial;</w:t>
      </w:r>
    </w:p>
    <w:p w:rsidR="00D50C66" w:rsidRPr="00D50C66" w:rsidRDefault="00D50C66" w:rsidP="00DD5E14">
      <w:pPr>
        <w:jc w:val="both"/>
        <w:rPr>
          <w:rFonts w:ascii="Times New Roman" w:hAnsi="Times New Roman" w:cs="Times New Roman"/>
          <w:b/>
          <w:sz w:val="24"/>
          <w:lang w:val="pt-BR"/>
        </w:rPr>
      </w:pPr>
    </w:p>
    <w:p w:rsidR="00DD5E14" w:rsidRPr="00D50C66" w:rsidRDefault="00DD5E14" w:rsidP="00DD5E14">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DD5E14" w:rsidRPr="00D50C66" w:rsidRDefault="00DD5E14" w:rsidP="00DD5E14">
      <w:pPr>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DD5E14" w:rsidRPr="00D50C66" w:rsidRDefault="00DD5E14" w:rsidP="00DD5E14">
      <w:pPr>
        <w:jc w:val="both"/>
        <w:rPr>
          <w:rFonts w:ascii="Times New Roman" w:hAnsi="Times New Roman" w:cs="Times New Roman"/>
          <w:sz w:val="24"/>
          <w:lang w:val="pt-BR"/>
        </w:rPr>
      </w:pPr>
    </w:p>
    <w:p w:rsidR="00DD5E14" w:rsidRPr="00D50C66" w:rsidRDefault="00DD5E14" w:rsidP="00DD5E14">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DD5E14" w:rsidRPr="00D50C66" w:rsidRDefault="00DD5E14" w:rsidP="00DD5E14">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 xml:space="preserve">Não houve pronunciamento do setor responsável, portanto permanece pendente a recomendação. </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00AB5073" w:rsidRPr="00B74EA6">
        <w:rPr>
          <w:rFonts w:ascii="Times New Roman" w:eastAsia="Times New Roman" w:hAnsi="Times New Roman" w:cs="Times New Roman"/>
          <w:sz w:val="24"/>
          <w:lang w:val="pt-BR"/>
        </w:rPr>
        <w:t>Recomendação não</w:t>
      </w:r>
      <w:r w:rsidR="00AB5073" w:rsidRPr="00D50C66">
        <w:rPr>
          <w:rFonts w:ascii="Times New Roman" w:eastAsia="Times New Roman" w:hAnsi="Times New Roman" w:cs="Times New Roman"/>
          <w:sz w:val="24"/>
          <w:lang w:val="pt-BR"/>
        </w:rPr>
        <w:t xml:space="preserve"> </w:t>
      </w:r>
      <w:proofErr w:type="gramStart"/>
      <w:r w:rsidR="00AB5073">
        <w:rPr>
          <w:rFonts w:ascii="Times New Roman" w:eastAsia="Times New Roman" w:hAnsi="Times New Roman" w:cs="Times New Roman"/>
          <w:sz w:val="24"/>
          <w:lang w:val="pt-BR"/>
        </w:rPr>
        <w:t>implementada</w:t>
      </w:r>
      <w:proofErr w:type="gramEnd"/>
      <w:r w:rsidR="00AB5073" w:rsidRPr="00D50C66">
        <w:rPr>
          <w:rFonts w:ascii="Times New Roman" w:eastAsia="Times New Roman" w:hAnsi="Times New Roman" w:cs="Times New Roman"/>
          <w:sz w:val="24"/>
          <w:lang w:val="pt-BR"/>
        </w:rPr>
        <w:t>.</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31/12/2016</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Posição em:</w:t>
      </w:r>
      <w:r w:rsidRPr="00D50C66">
        <w:rPr>
          <w:rFonts w:ascii="Times New Roman" w:eastAsia="Times New Roman" w:hAnsi="Times New Roman" w:cs="Times New Roman"/>
          <w:sz w:val="24"/>
          <w:lang w:val="pt-BR"/>
        </w:rPr>
        <w:t xml:space="preserve"> </w:t>
      </w:r>
    </w:p>
    <w:p w:rsidR="00DD5E14" w:rsidRPr="00D50C66" w:rsidRDefault="00DD5E14" w:rsidP="00DD5E14">
      <w:pPr>
        <w:jc w:val="both"/>
        <w:rPr>
          <w:rFonts w:ascii="Times New Roman" w:eastAsia="Times New Roman" w:hAnsi="Times New Roman" w:cs="Times New Roman"/>
          <w:b/>
          <w:sz w:val="24"/>
          <w:lang w:val="pt-BR"/>
        </w:rPr>
      </w:pPr>
    </w:p>
    <w:p w:rsidR="00DD5E14" w:rsidRPr="00D50C66" w:rsidRDefault="00DD5E14" w:rsidP="00DD5E14">
      <w:pPr>
        <w:jc w:val="both"/>
        <w:rPr>
          <w:rFonts w:ascii="Times New Roman" w:eastAsia="Times New Roman" w:hAnsi="Times New Roman" w:cs="Times New Roman"/>
          <w:b/>
          <w:sz w:val="24"/>
          <w:lang w:val="pt-BR"/>
        </w:rPr>
      </w:pPr>
      <w:r w:rsidRPr="00D50C66">
        <w:rPr>
          <w:rFonts w:ascii="Times New Roman" w:eastAsia="Times New Roman" w:hAnsi="Times New Roman" w:cs="Times New Roman"/>
          <w:b/>
          <w:sz w:val="24"/>
          <w:lang w:val="pt-BR"/>
        </w:rPr>
        <w:t xml:space="preserve">Nível de Risco pela não </w:t>
      </w:r>
      <w:proofErr w:type="gramStart"/>
      <w:r w:rsidRPr="00D50C66">
        <w:rPr>
          <w:rFonts w:ascii="Times New Roman" w:eastAsia="Times New Roman" w:hAnsi="Times New Roman" w:cs="Times New Roman"/>
          <w:b/>
          <w:sz w:val="24"/>
          <w:lang w:val="pt-BR"/>
        </w:rPr>
        <w:t>implementação</w:t>
      </w:r>
      <w:proofErr w:type="gramEnd"/>
      <w:r w:rsidRPr="00D50C66">
        <w:rPr>
          <w:rFonts w:ascii="Times New Roman" w:eastAsia="Times New Roman" w:hAnsi="Times New Roman" w:cs="Times New Roman"/>
          <w:b/>
          <w:sz w:val="24"/>
          <w:lang w:val="pt-BR"/>
        </w:rPr>
        <w:t xml:space="preserve"> da recomendação: </w:t>
      </w:r>
      <w:r w:rsidRPr="00D50C66">
        <w:rPr>
          <w:rFonts w:ascii="Times New Roman" w:eastAsia="Times New Roman" w:hAnsi="Times New Roman" w:cs="Times New Roman"/>
          <w:sz w:val="24"/>
          <w:lang w:val="pt-BR"/>
        </w:rPr>
        <w:t xml:space="preserve">Impacto = </w:t>
      </w:r>
      <w:r w:rsidR="00D50C66" w:rsidRPr="00D50C66">
        <w:rPr>
          <w:rFonts w:ascii="Times New Roman" w:eastAsia="Times New Roman" w:hAnsi="Times New Roman" w:cs="Times New Roman"/>
          <w:sz w:val="24"/>
          <w:lang w:val="pt-BR"/>
        </w:rPr>
        <w:t>Médio</w:t>
      </w:r>
      <w:r w:rsidRPr="00D50C66">
        <w:rPr>
          <w:rFonts w:ascii="Times New Roman" w:eastAsia="Times New Roman" w:hAnsi="Times New Roman" w:cs="Times New Roman"/>
          <w:sz w:val="24"/>
          <w:lang w:val="pt-BR"/>
        </w:rPr>
        <w:t xml:space="preserve"> X Probabilidade = </w:t>
      </w:r>
      <w:r w:rsidR="00D50C66" w:rsidRPr="00D50C66">
        <w:rPr>
          <w:rFonts w:ascii="Times New Roman" w:eastAsia="Times New Roman" w:hAnsi="Times New Roman" w:cs="Times New Roman"/>
          <w:sz w:val="24"/>
          <w:lang w:val="pt-BR"/>
        </w:rPr>
        <w:t>Alta</w:t>
      </w:r>
      <w:r w:rsidRPr="00D50C66">
        <w:rPr>
          <w:rFonts w:ascii="Times New Roman" w:eastAsia="Times New Roman" w:hAnsi="Times New Roman" w:cs="Times New Roman"/>
          <w:sz w:val="24"/>
          <w:lang w:val="pt-BR"/>
        </w:rPr>
        <w:t xml:space="preserve"> =&gt; </w:t>
      </w:r>
      <w:r w:rsidRPr="00D50C66">
        <w:rPr>
          <w:rFonts w:ascii="Times New Roman" w:eastAsia="Times New Roman" w:hAnsi="Times New Roman" w:cs="Times New Roman"/>
          <w:sz w:val="24"/>
          <w:u w:val="single"/>
          <w:lang w:val="pt-BR"/>
        </w:rPr>
        <w:t>Risco = Alto</w:t>
      </w:r>
    </w:p>
    <w:p w:rsidR="00DD5E14" w:rsidRPr="00D50C66" w:rsidRDefault="00DD5E14">
      <w:pPr>
        <w:jc w:val="both"/>
        <w:rPr>
          <w:rFonts w:ascii="Times New Roman" w:eastAsia="Times New Roman" w:hAnsi="Times New Roman" w:cs="Times New Roman"/>
          <w:sz w:val="24"/>
          <w:lang w:val="pt-BR"/>
        </w:rPr>
      </w:pPr>
    </w:p>
    <w:p w:rsidR="00D50C66" w:rsidRPr="00D50C66" w:rsidRDefault="00D50C66" w:rsidP="00D50C66">
      <w:pPr>
        <w:jc w:val="both"/>
        <w:rPr>
          <w:rFonts w:ascii="Times New Roman" w:hAnsi="Times New Roman" w:cs="Times New Roman"/>
          <w:b/>
          <w:sz w:val="24"/>
          <w:lang w:val="pt-BR"/>
        </w:rPr>
      </w:pPr>
      <w:r w:rsidRPr="00D50C66">
        <w:rPr>
          <w:rFonts w:ascii="Times New Roman" w:hAnsi="Times New Roman" w:cs="Times New Roman"/>
          <w:b/>
          <w:sz w:val="24"/>
          <w:lang w:val="pt-BR"/>
        </w:rPr>
        <w:t>RECOMENDAÇÃO</w:t>
      </w:r>
    </w:p>
    <w:p w:rsidR="00D50C66" w:rsidRPr="00D50C66" w:rsidRDefault="00D50C66" w:rsidP="00D50C66">
      <w:pPr>
        <w:jc w:val="both"/>
        <w:rPr>
          <w:rFonts w:ascii="Times New Roman" w:hAnsi="Times New Roman" w:cs="Times New Roman"/>
          <w:b/>
          <w:sz w:val="24"/>
          <w:lang w:val="pt-BR"/>
        </w:rPr>
      </w:pPr>
      <w:r w:rsidRPr="00D50C66">
        <w:rPr>
          <w:rFonts w:ascii="Times New Roman" w:hAnsi="Times New Roman" w:cs="Times New Roman"/>
          <w:b/>
          <w:sz w:val="24"/>
          <w:lang w:val="pt-BR"/>
        </w:rPr>
        <w:t>RA N.º 03/2014 - N.º Constatação: 23 - N.º Recomendação: 23</w:t>
      </w:r>
    </w:p>
    <w:p w:rsidR="00D50C66" w:rsidRPr="00D50C66" w:rsidRDefault="00D50C66" w:rsidP="00D50C66">
      <w:pPr>
        <w:jc w:val="both"/>
        <w:rPr>
          <w:rFonts w:ascii="Times New Roman" w:hAnsi="Times New Roman" w:cs="Times New Roman"/>
          <w:sz w:val="24"/>
          <w:lang w:val="pt-BR"/>
        </w:rPr>
      </w:pPr>
    </w:p>
    <w:p w:rsidR="00D50C66" w:rsidRPr="00D50C66" w:rsidRDefault="00D50C66" w:rsidP="00D50C66">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Recomenda-se, por fim, a UFRPE, a utilização do Sistema de Gestão de Procedimentos Disciplinares – CGU/PAD, objetivando a constituição de uma importante ferramenta na gestão dos procedimentos disciplinares propiciando: </w:t>
      </w:r>
    </w:p>
    <w:p w:rsidR="00D50C66" w:rsidRPr="00D50C66" w:rsidRDefault="00D50C66" w:rsidP="00D50C66">
      <w:pPr>
        <w:jc w:val="both"/>
        <w:rPr>
          <w:rFonts w:ascii="Times New Roman" w:hAnsi="Times New Roman" w:cs="Times New Roman"/>
          <w:noProof/>
          <w:sz w:val="24"/>
          <w:lang w:val="pt-BR"/>
        </w:rPr>
      </w:pPr>
    </w:p>
    <w:p w:rsidR="00D50C66" w:rsidRPr="00D50C66" w:rsidRDefault="00D50C66" w:rsidP="00D50C66">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 uma maior articulação do órgão; </w:t>
      </w:r>
    </w:p>
    <w:p w:rsidR="00D50C66" w:rsidRPr="00D50C66" w:rsidRDefault="00D50C66" w:rsidP="00D50C66">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 o aperfeiçoamento do controle dos processos; </w:t>
      </w:r>
    </w:p>
    <w:p w:rsidR="00D50C66" w:rsidRPr="00D50C66" w:rsidRDefault="00D50C66" w:rsidP="00D50C66">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 o desenvolvimento de indicadores para estabelecimento e monitoramento de políticas de prevenção e repressão à corrupção; </w:t>
      </w:r>
    </w:p>
    <w:p w:rsidR="00D50C66" w:rsidRPr="00D50C66" w:rsidRDefault="00D50C66" w:rsidP="00D50C66">
      <w:pPr>
        <w:jc w:val="both"/>
        <w:rPr>
          <w:rFonts w:ascii="Times New Roman" w:hAnsi="Times New Roman" w:cs="Times New Roman"/>
          <w:noProof/>
          <w:sz w:val="24"/>
          <w:lang w:val="pt-BR"/>
        </w:rPr>
      </w:pPr>
      <w:r w:rsidRPr="00D50C66">
        <w:rPr>
          <w:rFonts w:ascii="Times New Roman" w:hAnsi="Times New Roman" w:cs="Times New Roman"/>
          <w:noProof/>
          <w:sz w:val="24"/>
          <w:lang w:val="pt-BR"/>
        </w:rPr>
        <w:t xml:space="preserve">• a identificação de pontos críticos e construção de mapas de risco, e; </w:t>
      </w:r>
    </w:p>
    <w:p w:rsidR="00D50C66" w:rsidRPr="00D50C66" w:rsidRDefault="00D50C66" w:rsidP="00D50C66">
      <w:pPr>
        <w:jc w:val="both"/>
        <w:rPr>
          <w:rFonts w:ascii="Times New Roman" w:hAnsi="Times New Roman" w:cs="Times New Roman"/>
          <w:noProof/>
          <w:sz w:val="24"/>
          <w:lang w:val="pt-BR"/>
        </w:rPr>
      </w:pPr>
      <w:r w:rsidRPr="00D50C66">
        <w:rPr>
          <w:rFonts w:ascii="Times New Roman" w:hAnsi="Times New Roman" w:cs="Times New Roman"/>
          <w:noProof/>
          <w:sz w:val="24"/>
          <w:lang w:val="pt-BR"/>
        </w:rPr>
        <w:t>• o aprofundamento da análise das causas das situações mais graves.</w:t>
      </w:r>
    </w:p>
    <w:p w:rsidR="00D50C66" w:rsidRPr="00D50C66" w:rsidRDefault="00D50C66" w:rsidP="00D50C66">
      <w:pPr>
        <w:jc w:val="both"/>
        <w:rPr>
          <w:rFonts w:ascii="Times New Roman" w:hAnsi="Times New Roman" w:cs="Times New Roman"/>
          <w:b/>
          <w:sz w:val="24"/>
          <w:lang w:val="pt-BR"/>
        </w:rPr>
      </w:pPr>
    </w:p>
    <w:p w:rsidR="00D50C66" w:rsidRPr="00D50C66" w:rsidRDefault="00D50C66" w:rsidP="00D50C66">
      <w:pPr>
        <w:jc w:val="both"/>
        <w:rPr>
          <w:rFonts w:ascii="Times New Roman" w:hAnsi="Times New Roman" w:cs="Times New Roman"/>
          <w:b/>
          <w:sz w:val="24"/>
          <w:lang w:val="pt-BR"/>
        </w:rPr>
      </w:pPr>
      <w:r w:rsidRPr="00D50C66">
        <w:rPr>
          <w:rFonts w:ascii="Times New Roman" w:hAnsi="Times New Roman" w:cs="Times New Roman"/>
          <w:b/>
          <w:sz w:val="24"/>
          <w:lang w:val="pt-BR"/>
        </w:rPr>
        <w:t>Manifestação do gestor:</w:t>
      </w:r>
    </w:p>
    <w:p w:rsidR="00D50C66" w:rsidRPr="00D50C66" w:rsidRDefault="00D50C66" w:rsidP="00D50C66">
      <w:pPr>
        <w:jc w:val="both"/>
        <w:rPr>
          <w:rFonts w:ascii="Times New Roman" w:hAnsi="Times New Roman" w:cs="Times New Roman"/>
          <w:sz w:val="24"/>
          <w:lang w:val="pt-BR"/>
        </w:rPr>
      </w:pPr>
      <w:r w:rsidRPr="00D50C66">
        <w:rPr>
          <w:rFonts w:ascii="Times New Roman" w:hAnsi="Times New Roman" w:cs="Times New Roman"/>
          <w:sz w:val="24"/>
          <w:lang w:val="pt-BR"/>
        </w:rPr>
        <w:t>Não houve</w:t>
      </w:r>
    </w:p>
    <w:p w:rsidR="00D50C66" w:rsidRPr="00D50C66" w:rsidRDefault="00D50C66" w:rsidP="00D50C66">
      <w:pPr>
        <w:jc w:val="both"/>
        <w:rPr>
          <w:rFonts w:ascii="Times New Roman" w:hAnsi="Times New Roman" w:cs="Times New Roman"/>
          <w:sz w:val="24"/>
          <w:lang w:val="pt-BR"/>
        </w:rPr>
      </w:pPr>
    </w:p>
    <w:p w:rsidR="00D50C66" w:rsidRPr="00D50C66" w:rsidRDefault="00D50C66" w:rsidP="00D50C66">
      <w:pPr>
        <w:jc w:val="both"/>
        <w:rPr>
          <w:rFonts w:ascii="Times New Roman" w:eastAsia="Mangal" w:hAnsi="Times New Roman" w:cs="Times New Roman"/>
          <w:sz w:val="24"/>
          <w:lang w:val="pt-BR"/>
        </w:rPr>
      </w:pPr>
      <w:r w:rsidRPr="00D50C66">
        <w:rPr>
          <w:rFonts w:ascii="Times New Roman" w:eastAsia="Times New Roman" w:hAnsi="Times New Roman" w:cs="Times New Roman"/>
          <w:b/>
          <w:sz w:val="24"/>
          <w:lang w:val="pt-BR"/>
        </w:rPr>
        <w:t>Análise da Unidade de Auditoria Interna:</w:t>
      </w:r>
    </w:p>
    <w:p w:rsidR="00D50C66" w:rsidRPr="00D50C66" w:rsidRDefault="00D50C66" w:rsidP="00D50C66">
      <w:pPr>
        <w:jc w:val="both"/>
        <w:rPr>
          <w:rFonts w:ascii="Times New Roman" w:eastAsia="Times New Roman" w:hAnsi="Times New Roman" w:cs="Times New Roman"/>
          <w:color w:val="auto"/>
          <w:sz w:val="24"/>
          <w:lang w:val="pt-BR" w:eastAsia="pt-BR" w:bidi="ar-SA"/>
        </w:rPr>
      </w:pPr>
      <w:r w:rsidRPr="00D50C66">
        <w:rPr>
          <w:rFonts w:ascii="Times New Roman" w:eastAsia="Times New Roman" w:hAnsi="Times New Roman" w:cs="Times New Roman"/>
          <w:sz w:val="24"/>
          <w:lang w:val="pt-BR"/>
        </w:rPr>
        <w:t>Apesar da ausência de manifestação do gestor, verificamos que a UFRPE já possui cadastramento no CGU/PAD.</w:t>
      </w:r>
    </w:p>
    <w:p w:rsidR="00D50C66" w:rsidRPr="00D50C66" w:rsidRDefault="00D50C66" w:rsidP="00D50C66">
      <w:pPr>
        <w:jc w:val="both"/>
        <w:rPr>
          <w:rFonts w:ascii="Times New Roman" w:eastAsia="Times New Roman" w:hAnsi="Times New Roman" w:cs="Times New Roman"/>
          <w:b/>
          <w:sz w:val="24"/>
          <w:lang w:val="pt-BR"/>
        </w:rPr>
      </w:pPr>
    </w:p>
    <w:p w:rsidR="00D50C66" w:rsidRPr="00D50C66" w:rsidRDefault="00D50C66" w:rsidP="00D50C6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Posição da Unidade de Auditoria Interna: </w:t>
      </w:r>
      <w:r w:rsidRPr="00D50C66">
        <w:rPr>
          <w:rFonts w:ascii="Times New Roman" w:eastAsia="Times New Roman" w:hAnsi="Times New Roman" w:cs="Times New Roman"/>
          <w:sz w:val="24"/>
          <w:lang w:val="pt-BR"/>
        </w:rPr>
        <w:t>Recomendação Atendida</w:t>
      </w:r>
    </w:p>
    <w:p w:rsidR="00D50C66" w:rsidRPr="00D50C66" w:rsidRDefault="00D50C66" w:rsidP="00D50C66">
      <w:pPr>
        <w:jc w:val="both"/>
        <w:rPr>
          <w:rFonts w:ascii="Times New Roman" w:eastAsia="Times New Roman" w:hAnsi="Times New Roman" w:cs="Times New Roman"/>
          <w:b/>
          <w:sz w:val="24"/>
          <w:lang w:val="pt-BR"/>
        </w:rPr>
      </w:pPr>
    </w:p>
    <w:p w:rsidR="00D50C66" w:rsidRPr="00D50C66" w:rsidRDefault="00D50C66" w:rsidP="00D50C66">
      <w:pPr>
        <w:jc w:val="both"/>
        <w:rPr>
          <w:rFonts w:ascii="Times New Roman" w:eastAsia="Times New Roman" w:hAnsi="Times New Roman" w:cs="Times New Roman"/>
          <w:sz w:val="24"/>
          <w:lang w:val="pt-BR"/>
        </w:rPr>
      </w:pPr>
      <w:r w:rsidRPr="00D50C66">
        <w:rPr>
          <w:rFonts w:ascii="Times New Roman" w:eastAsia="Times New Roman" w:hAnsi="Times New Roman" w:cs="Times New Roman"/>
          <w:b/>
          <w:sz w:val="24"/>
          <w:lang w:val="pt-BR"/>
        </w:rPr>
        <w:t xml:space="preserve">Prazo para Atendimento da Recomendação: </w:t>
      </w:r>
      <w:r w:rsidRPr="00D50C66">
        <w:rPr>
          <w:rFonts w:ascii="Times New Roman" w:eastAsia="Times New Roman" w:hAnsi="Times New Roman" w:cs="Times New Roman"/>
          <w:sz w:val="24"/>
          <w:lang w:val="pt-BR"/>
        </w:rPr>
        <w:t>Não se aplica.</w:t>
      </w:r>
    </w:p>
    <w:p w:rsidR="00D50C66" w:rsidRPr="00D50C66" w:rsidRDefault="00D50C66" w:rsidP="00D50C66">
      <w:pPr>
        <w:jc w:val="both"/>
        <w:rPr>
          <w:rFonts w:ascii="Times New Roman" w:eastAsia="Times New Roman" w:hAnsi="Times New Roman" w:cs="Times New Roman"/>
          <w:b/>
          <w:sz w:val="24"/>
          <w:lang w:val="pt-BR"/>
        </w:rPr>
      </w:pPr>
    </w:p>
    <w:p w:rsidR="00446443" w:rsidRDefault="00446443" w:rsidP="00D50C66">
      <w:pPr>
        <w:jc w:val="both"/>
        <w:rPr>
          <w:rFonts w:ascii="Times New Roman" w:eastAsia="Times New Roman" w:hAnsi="Times New Roman" w:cs="Times New Roman"/>
          <w:sz w:val="24"/>
          <w:lang w:val="pt-BR"/>
        </w:rPr>
      </w:pPr>
    </w:p>
    <w:p w:rsidR="00446443" w:rsidRDefault="00446443" w:rsidP="00446443">
      <w:pPr>
        <w:pStyle w:val="PargrafodaLista2"/>
        <w:ind w:left="0"/>
        <w:jc w:val="both"/>
        <w:rPr>
          <w:rFonts w:ascii="Times New Roman" w:eastAsia="Times New Roman" w:hAnsi="Times New Roman" w:cs="Times New Roman"/>
          <w:b/>
          <w:color w:val="000000"/>
        </w:rPr>
      </w:pPr>
      <w:r>
        <w:rPr>
          <w:rFonts w:ascii="Times New Roman" w:eastAsia="Times New Roman" w:hAnsi="Times New Roman" w:cs="Times New Roman"/>
          <w:b/>
          <w:color w:val="000000"/>
        </w:rPr>
        <w:t>3- CONCLUSÃO</w:t>
      </w:r>
    </w:p>
    <w:p w:rsidR="00446443" w:rsidRDefault="00446443" w:rsidP="00446443">
      <w:pPr>
        <w:pStyle w:val="PargrafodaLista2"/>
        <w:ind w:left="0"/>
        <w:jc w:val="both"/>
        <w:rPr>
          <w:rFonts w:ascii="Times New Roman" w:eastAsia="Times New Roman" w:hAnsi="Times New Roman" w:cs="Times New Roman"/>
          <w:color w:val="000000"/>
        </w:rPr>
      </w:pPr>
    </w:p>
    <w:p w:rsidR="00446443" w:rsidRDefault="00446443" w:rsidP="00446443">
      <w:pPr>
        <w:pStyle w:val="PargrafodaLista2"/>
        <w:ind w:left="0"/>
        <w:jc w:val="both"/>
        <w:rPr>
          <w:rFonts w:ascii="Times New Roman" w:hAnsi="Times New Roman" w:cs="Times New Roman"/>
        </w:rPr>
      </w:pPr>
      <w:r>
        <w:rPr>
          <w:rFonts w:ascii="Times New Roman" w:eastAsia="Times New Roman" w:hAnsi="Times New Roman" w:cs="Times New Roman"/>
          <w:color w:val="000000"/>
        </w:rPr>
        <w:t xml:space="preserve">Diante das informações apresentadas, encaminhamos a presente Nota Técnica à alta Administração e ao Conselho Universitário para conhecimento e adoção de medidas cabíveis, quanto a implementação da(s) </w:t>
      </w:r>
      <w:proofErr w:type="gramStart"/>
      <w:r>
        <w:rPr>
          <w:rFonts w:ascii="Times New Roman" w:eastAsia="Times New Roman" w:hAnsi="Times New Roman" w:cs="Times New Roman"/>
          <w:color w:val="000000"/>
        </w:rPr>
        <w:t>recomendação(</w:t>
      </w:r>
      <w:proofErr w:type="spellStart"/>
      <w:proofErr w:type="gramEnd"/>
      <w:r>
        <w:rPr>
          <w:rFonts w:ascii="Times New Roman" w:eastAsia="Times New Roman" w:hAnsi="Times New Roman" w:cs="Times New Roman"/>
          <w:color w:val="000000"/>
        </w:rPr>
        <w:t>ções</w:t>
      </w:r>
      <w:proofErr w:type="spellEnd"/>
      <w:r>
        <w:rPr>
          <w:rFonts w:ascii="Times New Roman" w:eastAsia="Times New Roman" w:hAnsi="Times New Roman" w:cs="Times New Roman"/>
          <w:color w:val="000000"/>
        </w:rPr>
        <w:t>) considerada(s) de risco alto a seguir:</w:t>
      </w:r>
    </w:p>
    <w:p w:rsidR="00446443" w:rsidRDefault="00446443" w:rsidP="00446443">
      <w:pPr>
        <w:pStyle w:val="PargrafodaLista2"/>
        <w:ind w:left="0"/>
        <w:jc w:val="both"/>
        <w:rPr>
          <w:rFonts w:ascii="Times New Roman" w:hAnsi="Times New Roman" w:cs="Times New Roman"/>
        </w:rPr>
      </w:pPr>
    </w:p>
    <w:tbl>
      <w:tblPr>
        <w:tblW w:w="0" w:type="auto"/>
        <w:tblLayout w:type="fixed"/>
        <w:tblCellMar>
          <w:top w:w="55" w:type="dxa"/>
          <w:left w:w="55" w:type="dxa"/>
          <w:bottom w:w="55" w:type="dxa"/>
          <w:right w:w="55" w:type="dxa"/>
        </w:tblCellMar>
        <w:tblLook w:val="0000"/>
      </w:tblPr>
      <w:tblGrid>
        <w:gridCol w:w="2409"/>
        <w:gridCol w:w="3827"/>
        <w:gridCol w:w="3413"/>
      </w:tblGrid>
      <w:tr w:rsidR="00AE271F" w:rsidRPr="00545795" w:rsidTr="00AE271F">
        <w:tc>
          <w:tcPr>
            <w:tcW w:w="2409" w:type="dxa"/>
            <w:tcBorders>
              <w:top w:val="single" w:sz="1" w:space="0" w:color="000000"/>
              <w:left w:val="single" w:sz="1" w:space="0" w:color="000000"/>
              <w:bottom w:val="single" w:sz="1" w:space="0" w:color="000000"/>
            </w:tcBorders>
            <w:shd w:val="clear" w:color="auto" w:fill="auto"/>
            <w:vAlign w:val="center"/>
          </w:tcPr>
          <w:p w:rsidR="00AE271F" w:rsidRPr="00292365" w:rsidRDefault="00AE271F" w:rsidP="00AE271F">
            <w:pPr>
              <w:pStyle w:val="Contedodatabela"/>
              <w:jc w:val="center"/>
              <w:rPr>
                <w:rFonts w:ascii="Times New Roman" w:eastAsia="SimSun" w:hAnsi="Times New Roman" w:cs="Times New Roman"/>
                <w:b/>
                <w:bCs/>
                <w:sz w:val="20"/>
                <w:szCs w:val="20"/>
              </w:rPr>
            </w:pPr>
            <w:proofErr w:type="spellStart"/>
            <w:r w:rsidRPr="00292365">
              <w:rPr>
                <w:rFonts w:ascii="Times New Roman" w:eastAsia="SimSun" w:hAnsi="Times New Roman" w:cs="Times New Roman"/>
                <w:b/>
                <w:bCs/>
                <w:sz w:val="20"/>
                <w:szCs w:val="20"/>
              </w:rPr>
              <w:t>Constatação</w:t>
            </w:r>
            <w:proofErr w:type="spellEnd"/>
          </w:p>
        </w:tc>
        <w:tc>
          <w:tcPr>
            <w:tcW w:w="3827" w:type="dxa"/>
            <w:tcBorders>
              <w:top w:val="single" w:sz="1" w:space="0" w:color="000000"/>
              <w:left w:val="single" w:sz="1" w:space="0" w:color="000000"/>
              <w:bottom w:val="single" w:sz="1" w:space="0" w:color="000000"/>
            </w:tcBorders>
            <w:shd w:val="clear" w:color="auto" w:fill="auto"/>
            <w:vAlign w:val="center"/>
          </w:tcPr>
          <w:p w:rsidR="00AE271F" w:rsidRPr="00292365" w:rsidRDefault="00AE271F" w:rsidP="00AE271F">
            <w:pPr>
              <w:pStyle w:val="Contedodatabela"/>
              <w:jc w:val="center"/>
              <w:rPr>
                <w:rFonts w:ascii="Times New Roman" w:eastAsia="SimSun" w:hAnsi="Times New Roman" w:cs="Times New Roman"/>
                <w:b/>
                <w:bCs/>
                <w:sz w:val="20"/>
                <w:szCs w:val="20"/>
              </w:rPr>
            </w:pPr>
            <w:proofErr w:type="spellStart"/>
            <w:r w:rsidRPr="00292365">
              <w:rPr>
                <w:rFonts w:ascii="Times New Roman" w:eastAsia="SimSun" w:hAnsi="Times New Roman" w:cs="Times New Roman"/>
                <w:b/>
                <w:bCs/>
                <w:sz w:val="20"/>
                <w:szCs w:val="20"/>
              </w:rPr>
              <w:t>Recomendação</w:t>
            </w:r>
            <w:proofErr w:type="spellEnd"/>
          </w:p>
        </w:tc>
        <w:tc>
          <w:tcPr>
            <w:tcW w:w="3413" w:type="dxa"/>
            <w:tcBorders>
              <w:top w:val="single" w:sz="1" w:space="0" w:color="000000"/>
              <w:left w:val="single" w:sz="1" w:space="0" w:color="000000"/>
              <w:bottom w:val="single" w:sz="1" w:space="0" w:color="000000"/>
              <w:right w:val="single" w:sz="1" w:space="0" w:color="000000"/>
            </w:tcBorders>
            <w:shd w:val="clear" w:color="auto" w:fill="auto"/>
            <w:vAlign w:val="center"/>
          </w:tcPr>
          <w:p w:rsidR="00AE271F" w:rsidRPr="00AE271F" w:rsidRDefault="00AE271F" w:rsidP="00AE271F">
            <w:pPr>
              <w:pStyle w:val="Contedodatabela"/>
              <w:jc w:val="center"/>
              <w:rPr>
                <w:b/>
                <w:sz w:val="20"/>
                <w:szCs w:val="20"/>
                <w:lang w:val="pt-BR"/>
              </w:rPr>
            </w:pPr>
            <w:r w:rsidRPr="00AE271F">
              <w:rPr>
                <w:rFonts w:ascii="Times New Roman" w:eastAsia="SimSun" w:hAnsi="Times New Roman" w:cs="Times New Roman"/>
                <w:b/>
                <w:bCs/>
                <w:sz w:val="20"/>
                <w:szCs w:val="20"/>
                <w:lang w:val="pt-BR"/>
              </w:rPr>
              <w:t xml:space="preserve">Risco pela não </w:t>
            </w:r>
            <w:proofErr w:type="gramStart"/>
            <w:r w:rsidRPr="00AE271F">
              <w:rPr>
                <w:rFonts w:ascii="Times New Roman" w:eastAsia="SimSun" w:hAnsi="Times New Roman" w:cs="Times New Roman"/>
                <w:b/>
                <w:bCs/>
                <w:sz w:val="20"/>
                <w:szCs w:val="20"/>
                <w:lang w:val="pt-BR"/>
              </w:rPr>
              <w:t>implementação</w:t>
            </w:r>
            <w:proofErr w:type="gramEnd"/>
            <w:r w:rsidRPr="00AE271F">
              <w:rPr>
                <w:rFonts w:ascii="Times New Roman" w:eastAsia="SimSun" w:hAnsi="Times New Roman" w:cs="Times New Roman"/>
                <w:b/>
                <w:bCs/>
                <w:sz w:val="20"/>
                <w:szCs w:val="20"/>
                <w:lang w:val="pt-BR"/>
              </w:rPr>
              <w:t xml:space="preserve"> da Recomendação.</w:t>
            </w:r>
          </w:p>
        </w:tc>
      </w:tr>
      <w:tr w:rsidR="00AE271F" w:rsidTr="00AE271F">
        <w:tc>
          <w:tcPr>
            <w:tcW w:w="2409" w:type="dxa"/>
            <w:tcBorders>
              <w:left w:val="single" w:sz="1" w:space="0" w:color="000000"/>
              <w:bottom w:val="single" w:sz="1" w:space="0" w:color="000000"/>
            </w:tcBorders>
            <w:shd w:val="clear" w:color="auto" w:fill="auto"/>
            <w:vAlign w:val="center"/>
          </w:tcPr>
          <w:p w:rsidR="00AE271F" w:rsidRPr="00AE271F"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t>Novos Indícios de descumprimento do regime de dedicação exclusiva pelo servidor Helio Cabral Lima em relação à acumulação de cargos do que trata a Portaria nº 642/2010-GR.</w:t>
            </w:r>
          </w:p>
        </w:tc>
        <w:tc>
          <w:tcPr>
            <w:tcW w:w="3827" w:type="dxa"/>
            <w:tcBorders>
              <w:left w:val="single" w:sz="1" w:space="0" w:color="000000"/>
              <w:bottom w:val="single" w:sz="1" w:space="0" w:color="000000"/>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t>Que seja instaurado uma nova comissão diferente deste processo, e que se adotem o rito ordinário, conforme recomenda o Parecer n. 61/2011/PRF5/PGF/AGU.</w:t>
            </w:r>
          </w:p>
          <w:p w:rsidR="00AE271F" w:rsidRPr="00AE271F" w:rsidRDefault="00AE271F" w:rsidP="00AE271F">
            <w:pPr>
              <w:pStyle w:val="Contedodatabela"/>
              <w:snapToGrid w:val="0"/>
              <w:jc w:val="both"/>
              <w:rPr>
                <w:rFonts w:ascii="Times New Roman" w:eastAsia="SimSun" w:hAnsi="Times New Roman" w:cs="Times New Roman"/>
                <w:sz w:val="20"/>
                <w:szCs w:val="20"/>
                <w:lang w:val="pt-BR"/>
              </w:rPr>
            </w:pPr>
          </w:p>
        </w:tc>
        <w:tc>
          <w:tcPr>
            <w:tcW w:w="3413" w:type="dxa"/>
            <w:tcBorders>
              <w:left w:val="single" w:sz="1" w:space="0" w:color="000000"/>
              <w:bottom w:val="single" w:sz="1" w:space="0" w:color="000000"/>
              <w:right w:val="single" w:sz="1" w:space="0" w:color="000000"/>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left w:val="single" w:sz="1" w:space="0" w:color="000000"/>
              <w:bottom w:val="single" w:sz="4" w:space="0" w:color="auto"/>
            </w:tcBorders>
            <w:shd w:val="clear" w:color="auto" w:fill="auto"/>
            <w:vAlign w:val="center"/>
          </w:tcPr>
          <w:p w:rsidR="00AE271F" w:rsidRPr="00AE271F"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lastRenderedPageBreak/>
              <w:t xml:space="preserve">Indícios de acumulação de cargo por incompatibilidade de horários. </w:t>
            </w:r>
            <w:r w:rsidRPr="00AE271F">
              <w:rPr>
                <w:rFonts w:ascii="Times New Roman" w:hAnsi="Times New Roman" w:cs="Times New Roman"/>
                <w:noProof/>
                <w:sz w:val="20"/>
                <w:szCs w:val="20"/>
                <w:lang w:val="pt-BR"/>
              </w:rPr>
              <w:t>Hélio Cabral de Lima</w:t>
            </w:r>
          </w:p>
          <w:p w:rsidR="00AE271F" w:rsidRPr="00AE271F" w:rsidRDefault="00AE271F" w:rsidP="00AE271F">
            <w:pPr>
              <w:pStyle w:val="Contedodatabela"/>
              <w:snapToGrid w:val="0"/>
              <w:jc w:val="both"/>
              <w:rPr>
                <w:rFonts w:ascii="Times New Roman" w:eastAsia="SimSun" w:hAnsi="Times New Roman" w:cs="Times New Roman"/>
                <w:sz w:val="20"/>
                <w:szCs w:val="20"/>
                <w:lang w:val="pt-BR"/>
              </w:rPr>
            </w:pPr>
          </w:p>
        </w:tc>
        <w:tc>
          <w:tcPr>
            <w:tcW w:w="3827" w:type="dxa"/>
            <w:tcBorders>
              <w:left w:val="single" w:sz="1" w:space="0" w:color="000000"/>
              <w:bottom w:val="single" w:sz="4" w:space="0" w:color="auto"/>
            </w:tcBorders>
            <w:shd w:val="clear" w:color="auto" w:fill="auto"/>
            <w:vAlign w:val="center"/>
          </w:tcPr>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Concluir o processo administrativo disciplinar n. 9655/2010 de acordo com a Portaria n. 642/2010 de 24/05/2010.</w:t>
            </w:r>
          </w:p>
          <w:p w:rsidR="00AE271F" w:rsidRPr="00292365" w:rsidRDefault="00AE271F" w:rsidP="00AE271F">
            <w:pPr>
              <w:jc w:val="both"/>
              <w:rPr>
                <w:rFonts w:ascii="Times New Roman" w:hAnsi="Times New Roman" w:cs="Times New Roman"/>
                <w:noProof/>
                <w:sz w:val="20"/>
                <w:szCs w:val="20"/>
                <w:lang w:val="pt-BR"/>
              </w:rPr>
            </w:pPr>
          </w:p>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Esclarecer a relação do Servidor com o Sindicato dos Conf. de Carga e Descarga nos Portos do Estado de Pernambuco e providenciar o ressarcimento dos valores recebidos indevidamente.</w:t>
            </w:r>
          </w:p>
          <w:p w:rsidR="00AE271F" w:rsidRPr="00AE271F" w:rsidRDefault="00AE271F" w:rsidP="00AE271F">
            <w:pPr>
              <w:pStyle w:val="Contedodatabela"/>
              <w:snapToGrid w:val="0"/>
              <w:jc w:val="both"/>
              <w:rPr>
                <w:rFonts w:ascii="Times New Roman" w:eastAsia="SimSun" w:hAnsi="Times New Roman" w:cs="Times New Roman"/>
                <w:sz w:val="20"/>
                <w:szCs w:val="20"/>
                <w:lang w:val="pt-BR"/>
              </w:rPr>
            </w:pPr>
          </w:p>
        </w:tc>
        <w:tc>
          <w:tcPr>
            <w:tcW w:w="3413" w:type="dxa"/>
            <w:tcBorders>
              <w:left w:val="single" w:sz="1" w:space="0" w:color="000000"/>
              <w:bottom w:val="single" w:sz="4" w:space="0" w:color="auto"/>
              <w:right w:val="single" w:sz="1" w:space="0" w:color="000000"/>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t>Indícios de acumulação de cargos atribuída ao docente João Rufino Freitas Filho, identificados pelo TCU e informado a UFRPE através do Ofício n. 0579/2009.</w:t>
            </w:r>
          </w:p>
          <w:p w:rsidR="00AE271F" w:rsidRPr="00AE271F" w:rsidRDefault="00AE271F" w:rsidP="00AE271F">
            <w:pPr>
              <w:pStyle w:val="Contedodatabela"/>
              <w:snapToGrid w:val="0"/>
              <w:jc w:val="both"/>
              <w:rPr>
                <w:rFonts w:ascii="Times New Roman" w:eastAsia="SimSun" w:hAnsi="Times New Roman" w:cs="Times New Roman"/>
                <w:sz w:val="20"/>
                <w:szCs w:val="20"/>
                <w:lang w:val="pt-BR"/>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t>Tendo em vista que a licença sem vencimentos não afasta a ilegalidade da acumulação de cargos inacumuláveis,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rPr>
          <w:trHeight w:val="2072"/>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t>Ocorrência de acumulação de cargos atribuída ao Docente Nilson Felix da Silva detectado pelo Tribunal de Contas da União e encaminhado a UFRPE através do Ofício n. 017.050/2005-9-TCU/SEFIP.</w:t>
            </w:r>
          </w:p>
          <w:p w:rsidR="00AE271F" w:rsidRPr="00AE271F" w:rsidRDefault="00AE271F" w:rsidP="00AE271F">
            <w:pPr>
              <w:jc w:val="both"/>
              <w:rPr>
                <w:rFonts w:ascii="Times New Roman" w:hAnsi="Times New Roman" w:cs="Times New Roman"/>
                <w:noProof/>
                <w:sz w:val="20"/>
                <w:szCs w:val="20"/>
                <w:lang w:val="pt-BR"/>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p>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p>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p>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 xml:space="preserve">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w:t>
            </w:r>
            <w:r w:rsidRPr="00292365">
              <w:rPr>
                <w:rFonts w:ascii="Times New Roman" w:hAnsi="Times New Roman" w:cs="Times New Roman"/>
                <w:noProof/>
                <w:sz w:val="20"/>
                <w:szCs w:val="20"/>
                <w:lang w:val="pt-BR"/>
              </w:rPr>
              <w:lastRenderedPageBreak/>
              <w:t>(30/08/2008), tendo em vista, que em 12/04/1987 o servidor já estava no limite legal de dois cargos públicos, sendo 01(um) cargo na Prefeitura da Cidade do Paulista e o outro cargo no Governo do Estado de Pernambuco.</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lastRenderedPageBreak/>
              <w:t>ALTO</w:t>
            </w:r>
          </w:p>
        </w:tc>
      </w:tr>
      <w:tr w:rsidR="00136B32" w:rsidRPr="00136B32" w:rsidTr="00AE271F">
        <w:trPr>
          <w:trHeight w:val="2072"/>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36B32" w:rsidRPr="00136B32" w:rsidRDefault="00136B32" w:rsidP="00136B32">
            <w:pPr>
              <w:jc w:val="both"/>
              <w:rPr>
                <w:rFonts w:ascii="Times New Roman" w:hAnsi="Times New Roman" w:cs="Times New Roman"/>
                <w:noProof/>
                <w:sz w:val="20"/>
                <w:lang w:val="pt-BR"/>
              </w:rPr>
            </w:pPr>
            <w:r w:rsidRPr="00136B32">
              <w:rPr>
                <w:rFonts w:ascii="Times New Roman" w:hAnsi="Times New Roman" w:cs="Times New Roman"/>
                <w:noProof/>
                <w:sz w:val="20"/>
                <w:lang w:val="pt-BR"/>
              </w:rPr>
              <w:lastRenderedPageBreak/>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III) Servidor: Admilson Ribeiro Toscano de Brito, SIAPE: 0385019</w:t>
            </w:r>
          </w:p>
          <w:p w:rsidR="00136B32" w:rsidRPr="00136B32" w:rsidRDefault="00136B32" w:rsidP="00AE271F">
            <w:pPr>
              <w:jc w:val="both"/>
              <w:rPr>
                <w:rFonts w:ascii="Times New Roman" w:hAnsi="Times New Roman" w:cs="Times New Roman"/>
                <w:noProof/>
                <w:sz w:val="20"/>
                <w:szCs w:val="20"/>
                <w:lang w:val="pt-BR"/>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36B32" w:rsidRPr="00136B32" w:rsidRDefault="00136B32" w:rsidP="00136B32">
            <w:pPr>
              <w:jc w:val="both"/>
              <w:rPr>
                <w:rFonts w:ascii="Times New Roman" w:hAnsi="Times New Roman" w:cs="Times New Roman"/>
                <w:noProof/>
                <w:sz w:val="20"/>
                <w:lang w:val="pt-BR"/>
              </w:rPr>
            </w:pPr>
            <w:r w:rsidRPr="00136B32">
              <w:rPr>
                <w:rFonts w:ascii="Times New Roman" w:hAnsi="Times New Roman" w:cs="Times New Roman"/>
                <w:noProof/>
                <w:sz w:val="20"/>
                <w:lang w:val="pt-BR"/>
              </w:rP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p>
          <w:p w:rsidR="00136B32" w:rsidRPr="00136B32" w:rsidRDefault="00136B32" w:rsidP="00136B32">
            <w:pPr>
              <w:jc w:val="both"/>
              <w:rPr>
                <w:rFonts w:ascii="Times New Roman" w:hAnsi="Times New Roman" w:cs="Times New Roman"/>
                <w:noProof/>
                <w:sz w:val="20"/>
                <w:lang w:val="pt-BR"/>
              </w:rPr>
            </w:pPr>
            <w:r w:rsidRPr="00136B32">
              <w:rPr>
                <w:rFonts w:ascii="Times New Roman" w:hAnsi="Times New Roman" w:cs="Times New Roman"/>
                <w:noProof/>
                <w:sz w:val="20"/>
                <w:lang w:val="pt-BR"/>
              </w:rPr>
              <w:t xml:space="preserve">Observando que ocorreu acumulação indevida, o servidor deverá ressarcir ao erário a parcela relativa à DE, como também, a UFRPE dará ao servidor direito de optar pelos cargos acumuláveis ilicitamente. </w:t>
            </w:r>
          </w:p>
          <w:p w:rsidR="00136B32" w:rsidRPr="00136B32" w:rsidRDefault="00136B32" w:rsidP="00136B32">
            <w:pPr>
              <w:jc w:val="both"/>
              <w:rPr>
                <w:rFonts w:ascii="Times New Roman" w:hAnsi="Times New Roman" w:cs="Times New Roman"/>
                <w:noProof/>
                <w:sz w:val="20"/>
                <w:lang w:val="pt-BR"/>
              </w:rPr>
            </w:pPr>
            <w:r w:rsidRPr="00136B32">
              <w:rPr>
                <w:rFonts w:ascii="Times New Roman" w:hAnsi="Times New Roman" w:cs="Times New Roman"/>
                <w:noProof/>
                <w:sz w:val="20"/>
                <w:lang w:val="pt-BR"/>
              </w:rP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p>
          <w:p w:rsidR="00136B32" w:rsidRPr="00136B32" w:rsidRDefault="00136B32" w:rsidP="00136B32">
            <w:pPr>
              <w:jc w:val="both"/>
              <w:rPr>
                <w:rFonts w:ascii="Times New Roman" w:hAnsi="Times New Roman" w:cs="Times New Roman"/>
                <w:noProof/>
                <w:sz w:val="20"/>
                <w:lang w:val="pt-BR"/>
              </w:rPr>
            </w:pPr>
            <w:r w:rsidRPr="00136B32">
              <w:rPr>
                <w:rFonts w:ascii="Times New Roman" w:hAnsi="Times New Roman" w:cs="Times New Roman"/>
                <w:noProof/>
                <w:sz w:val="20"/>
                <w:lang w:val="pt-BR"/>
              </w:rP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 </w:t>
            </w:r>
          </w:p>
          <w:p w:rsidR="00136B32" w:rsidRPr="00136B32" w:rsidRDefault="00136B32" w:rsidP="00AE271F">
            <w:pPr>
              <w:jc w:val="both"/>
              <w:rPr>
                <w:rFonts w:ascii="Times New Roman" w:hAnsi="Times New Roman" w:cs="Times New Roman"/>
                <w:noProof/>
                <w:sz w:val="20"/>
                <w:szCs w:val="20"/>
                <w:lang w:val="pt-B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136B32" w:rsidRPr="00136B32" w:rsidRDefault="00136B32" w:rsidP="00AE271F">
            <w:pPr>
              <w:pStyle w:val="Contedodatabela"/>
              <w:snapToGrid w:val="0"/>
              <w:jc w:val="center"/>
              <w:rPr>
                <w:rFonts w:ascii="Times New Roman" w:hAnsi="Times New Roman" w:cs="Times New Roman"/>
                <w:b/>
                <w:sz w:val="20"/>
                <w:szCs w:val="20"/>
                <w:lang w:val="pt-BR"/>
              </w:rPr>
            </w:pPr>
            <w:r>
              <w:rPr>
                <w:rFonts w:ascii="Times New Roman" w:hAnsi="Times New Roman" w:cs="Times New Roman"/>
                <w:b/>
                <w:sz w:val="20"/>
                <w:szCs w:val="20"/>
                <w:lang w:val="pt-BR"/>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 xml:space="preserve">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IV) Servidor: Gilvaneide Ferreira de Oliveira, SIAPE: </w:t>
            </w:r>
            <w:r w:rsidRPr="00292365">
              <w:rPr>
                <w:rFonts w:ascii="Times New Roman" w:hAnsi="Times New Roman" w:cs="Times New Roman"/>
                <w:noProof/>
                <w:sz w:val="20"/>
                <w:szCs w:val="20"/>
                <w:lang w:val="pt-BR"/>
              </w:rPr>
              <w:lastRenderedPageBreak/>
              <w:t>1227411.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lastRenderedPageBreak/>
              <w:t>A SUGEP deverá adotar o procedimento de ressarcimento do valor pago a título de dedicação exclusiva, como também, os reflexos nas demais vantagens referentes ao período em que acumulou indevidamente.</w:t>
            </w:r>
          </w:p>
          <w:p w:rsidR="00AE271F" w:rsidRPr="00AE271F" w:rsidRDefault="00AE271F" w:rsidP="00AE271F">
            <w:pPr>
              <w:jc w:val="both"/>
              <w:rPr>
                <w:rFonts w:ascii="Times New Roman" w:hAnsi="Times New Roman" w:cs="Times New Roman"/>
                <w:noProof/>
                <w:sz w:val="20"/>
                <w:szCs w:val="20"/>
                <w:lang w:val="pt-B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lastRenderedPageBreak/>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VI) Servidor: Guerino Edecio da Silva Filho, SIAPE: 1350233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w:t>
            </w:r>
          </w:p>
          <w:p w:rsidR="00AE271F" w:rsidRPr="00AE271F" w:rsidRDefault="00AE271F" w:rsidP="00AE271F">
            <w:pPr>
              <w:jc w:val="both"/>
              <w:rPr>
                <w:rFonts w:ascii="Times New Roman" w:hAnsi="Times New Roman" w:cs="Times New Roman"/>
                <w:noProof/>
                <w:sz w:val="20"/>
                <w:szCs w:val="20"/>
                <w:lang w:val="pt-B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X) Servidor: João Rufino de Freitas Filho, SIAPE: 1508305.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 xml:space="preserve">Que a UFRPE atente para as recomendações elencadas no item </w:t>
            </w:r>
            <w:proofErr w:type="gramStart"/>
            <w:r w:rsidRPr="00292365">
              <w:rPr>
                <w:rFonts w:ascii="Times New Roman" w:hAnsi="Times New Roman" w:cs="Times New Roman"/>
                <w:sz w:val="20"/>
                <w:szCs w:val="20"/>
                <w:lang w:val="pt-BR"/>
              </w:rPr>
              <w:t>4</w:t>
            </w:r>
            <w:proofErr w:type="gramEnd"/>
            <w:r w:rsidRPr="00292365">
              <w:rPr>
                <w:rFonts w:ascii="Times New Roman" w:hAnsi="Times New Roman" w:cs="Times New Roman"/>
                <w:sz w:val="20"/>
                <w:szCs w:val="20"/>
                <w:lang w:val="pt-BR"/>
              </w:rPr>
              <w:t xml:space="preserve"> deste Relatório, descritas abaixo:</w:t>
            </w:r>
          </w:p>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 xml:space="preserve">“Tendo em vista que a licença sem vencimentos não afasta a ilegalidade da acumulação de cargos </w:t>
            </w:r>
            <w:proofErr w:type="spellStart"/>
            <w:r w:rsidRPr="00292365">
              <w:rPr>
                <w:rFonts w:ascii="Times New Roman" w:hAnsi="Times New Roman" w:cs="Times New Roman"/>
                <w:sz w:val="20"/>
                <w:szCs w:val="20"/>
                <w:lang w:val="pt-BR"/>
              </w:rPr>
              <w:t>inacumuláveis</w:t>
            </w:r>
            <w:proofErr w:type="spellEnd"/>
            <w:r w:rsidRPr="00292365">
              <w:rPr>
                <w:rFonts w:ascii="Times New Roman" w:hAnsi="Times New Roman" w:cs="Times New Roman"/>
                <w:sz w:val="20"/>
                <w:szCs w:val="20"/>
                <w:lang w:val="pt-BR"/>
              </w:rPr>
              <w:t>,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p w:rsidR="00AE271F" w:rsidRPr="00AE271F" w:rsidRDefault="00AE271F" w:rsidP="00AE271F">
            <w:pPr>
              <w:jc w:val="both"/>
              <w:rPr>
                <w:rFonts w:ascii="Times New Roman" w:hAnsi="Times New Roman" w:cs="Times New Roman"/>
                <w:sz w:val="20"/>
                <w:szCs w:val="20"/>
                <w:lang w:val="pt-B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XII) Servidor: Marcos Renato Franzosi Mattos, SIAPE: 1509910.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w:t>
            </w:r>
          </w:p>
          <w:p w:rsidR="00AE271F" w:rsidRPr="00AE271F" w:rsidRDefault="00AE271F" w:rsidP="00AE271F">
            <w:pPr>
              <w:jc w:val="both"/>
              <w:rPr>
                <w:rFonts w:ascii="Times New Roman" w:hAnsi="Times New Roman" w:cs="Times New Roman"/>
                <w:sz w:val="20"/>
                <w:szCs w:val="20"/>
                <w:lang w:val="pt-B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 xml:space="preserve">Indícios de possíveis acumulações indevidas detectados pelo Tribunal de Contas da União por servidores da UFRPE ocupantes de cargo da </w:t>
            </w:r>
            <w:r w:rsidRPr="00292365">
              <w:rPr>
                <w:rFonts w:ascii="Times New Roman" w:hAnsi="Times New Roman" w:cs="Times New Roman"/>
                <w:noProof/>
                <w:sz w:val="20"/>
                <w:szCs w:val="20"/>
                <w:lang w:val="pt-BR"/>
              </w:rPr>
              <w:lastRenderedPageBreak/>
              <w:t>Carreira de Magistério, submetido ao regime de trabalho de dedicação exclusiva, com outro vínculo remunerado, conforme Ofício n. 552/AUDIR/SRH do Ministério do Planejamento, Orçamento e Gestão.  XIII) Servidor: Cláudio Coutinho Bartolomeu, SIAPE: 1511486.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lastRenderedPageBreak/>
              <w:t xml:space="preserve">A SUGEP deverá adotar o procedimento de ressarcimento do valor pago a título de dedicação exclusiva, como também, os reflexos nas demais vantagens, referentes ao período que acumulou indevidamente. Sugere-se, ainda, que a SUGEP observe a </w:t>
            </w:r>
            <w:r w:rsidRPr="00292365">
              <w:rPr>
                <w:rFonts w:ascii="Times New Roman" w:hAnsi="Times New Roman" w:cs="Times New Roman"/>
                <w:sz w:val="20"/>
                <w:szCs w:val="20"/>
                <w:lang w:val="pt-BR"/>
              </w:rPr>
              <w:lastRenderedPageBreak/>
              <w:t xml:space="preserve">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w:t>
            </w:r>
            <w:proofErr w:type="gramStart"/>
            <w:r w:rsidRPr="00292365">
              <w:rPr>
                <w:rFonts w:ascii="Times New Roman" w:hAnsi="Times New Roman" w:cs="Times New Roman"/>
                <w:sz w:val="20"/>
                <w:szCs w:val="20"/>
                <w:lang w:val="pt-BR"/>
              </w:rPr>
              <w:t>ser</w:t>
            </w:r>
            <w:proofErr w:type="gramEnd"/>
          </w:p>
          <w:p w:rsidR="00AE271F" w:rsidRPr="00292365" w:rsidRDefault="00AE271F" w:rsidP="00AE271F">
            <w:pPr>
              <w:jc w:val="both"/>
              <w:rPr>
                <w:rFonts w:ascii="Times New Roman" w:hAnsi="Times New Roman" w:cs="Times New Roman"/>
                <w:sz w:val="20"/>
                <w:szCs w:val="20"/>
                <w:lang w:val="pt-BR"/>
              </w:rPr>
            </w:pPr>
            <w:proofErr w:type="gramStart"/>
            <w:r w:rsidRPr="00292365">
              <w:rPr>
                <w:rFonts w:ascii="Times New Roman" w:hAnsi="Times New Roman" w:cs="Times New Roman"/>
                <w:sz w:val="20"/>
                <w:szCs w:val="20"/>
                <w:lang w:val="pt-BR"/>
              </w:rPr>
              <w:t>objeto</w:t>
            </w:r>
            <w:proofErr w:type="gramEnd"/>
            <w:r w:rsidRPr="00292365">
              <w:rPr>
                <w:rFonts w:ascii="Times New Roman" w:hAnsi="Times New Roman" w:cs="Times New Roman"/>
                <w:sz w:val="20"/>
                <w:szCs w:val="20"/>
                <w:lang w:val="pt-BR"/>
              </w:rPr>
              <w:t xml:space="preserve"> de responsabilização imputado a servidor que na época própria forem omissos na resolução dos casos detectados.</w:t>
            </w:r>
          </w:p>
          <w:p w:rsidR="00AE271F" w:rsidRPr="00AE271F" w:rsidRDefault="00AE271F" w:rsidP="00AE271F">
            <w:pPr>
              <w:jc w:val="both"/>
              <w:rPr>
                <w:rFonts w:ascii="Times New Roman" w:hAnsi="Times New Roman" w:cs="Times New Roman"/>
                <w:sz w:val="20"/>
                <w:szCs w:val="20"/>
                <w:lang w:val="pt-B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lastRenderedPageBreak/>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lastRenderedPageBreak/>
              <w:t>Indícios de possíveis acumulações indevidas detectados pelo Tribunal de Contas da União por servidores da UFRPE ocupantes de cargo da Carreira de Magistério, submetido ao regime de trabalho de dedicação exclusiva, com outro vínculo remunerado, conforme Ofício n. 552/AUDIR/SRH do Ministério do Planejamento, Orçamento e Gestão. XV) Servidor: Maria da Conceição Castello Branco da Boa Viagem, SIAPE: 2129715.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A SUGEP deverá adotar o procedimento de ressarcimento do valor pago a título de dedicação exclusiva, como também, os reflexos nas demais vantagens, referentes ao período que acumulou indevidamente.</w:t>
            </w:r>
          </w:p>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w:t>
            </w:r>
          </w:p>
          <w:p w:rsidR="00AE271F" w:rsidRPr="00AE271F" w:rsidRDefault="00AE271F" w:rsidP="00AE271F">
            <w:pPr>
              <w:jc w:val="both"/>
              <w:rPr>
                <w:rFonts w:ascii="Times New Roman" w:hAnsi="Times New Roman" w:cs="Times New Roman"/>
                <w:sz w:val="20"/>
                <w:szCs w:val="20"/>
                <w:lang w:val="pt-B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Indícios de acumulação de cargo por incompatibilidade de horários. Foram informados pela CGU/PE novos vínculos laborais. Catarina Fernandes de Oliveira Fraga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Ressarcir a parcela referente à dedicação exclusiva.</w:t>
            </w:r>
          </w:p>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Servidores com DE mantendo outro vínculo empregatício – o ocupante do cargo deverá ser orientado a ressarcir ao erário a parcela relativa à DE - e o dirigente responde pelas medidas institucionais necessárias à devolução - e, também ser instado a se manifestar sobre as seguintes opções: 1) Permanência no cargo ocupado na instituição - a continuidade do servidor na instituição, com DE, está condicionada à apresentação de documentos que comprovem o desligamento do outro vinculo; 2) Permanência no outro emprego - o titular do cargo poderá optar por alterar o seu regime de trabalho ou ser exonerado do cargo que atualmente ocupa.</w:t>
            </w:r>
          </w:p>
          <w:p w:rsidR="00AE271F" w:rsidRPr="00AE271F" w:rsidRDefault="00AE271F" w:rsidP="00AE271F">
            <w:pPr>
              <w:jc w:val="both"/>
              <w:rPr>
                <w:rFonts w:ascii="Times New Roman" w:hAnsi="Times New Roman" w:cs="Times New Roman"/>
                <w:sz w:val="20"/>
                <w:szCs w:val="20"/>
                <w:lang w:val="pt-BR"/>
              </w:rPr>
            </w:pPr>
            <w:r w:rsidRPr="00292365">
              <w:rPr>
                <w:rFonts w:ascii="Times New Roman" w:hAnsi="Times New Roman" w:cs="Times New Roman"/>
                <w:sz w:val="20"/>
                <w:szCs w:val="20"/>
                <w:lang w:val="pt-BR"/>
              </w:rPr>
              <w:t>Além disso, quanto aos novos vínculos, que se efetuem oficialmente diligências junto ao Governo do Estado de Pernambuco, a Farmácia São Marcos e a Farmácia Vera Cruz, detalhando o vínculo da servidora com as entidades, o período em que a servidora permaneceu ou ainda permanece nas mesmas, a carga horária semanal e os dias da semana que exerce suas atividades.</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t xml:space="preserve">Indícios de acumulação de cargo por incompatibilidade de horários. Marília Gabriela de Menezes </w:t>
            </w:r>
            <w:r w:rsidRPr="00292365">
              <w:rPr>
                <w:rFonts w:ascii="Times New Roman" w:hAnsi="Times New Roman" w:cs="Times New Roman"/>
                <w:noProof/>
                <w:sz w:val="20"/>
                <w:szCs w:val="20"/>
                <w:lang w:val="pt-BR"/>
              </w:rPr>
              <w:lastRenderedPageBreak/>
              <w:t>Guedes</w:t>
            </w:r>
          </w:p>
          <w:p w:rsidR="00AE271F" w:rsidRPr="00AE271F" w:rsidRDefault="00AE271F" w:rsidP="00AE271F">
            <w:pPr>
              <w:jc w:val="both"/>
              <w:rPr>
                <w:rFonts w:ascii="Times New Roman" w:hAnsi="Times New Roman" w:cs="Times New Roman"/>
                <w:noProof/>
                <w:sz w:val="20"/>
                <w:szCs w:val="20"/>
                <w:lang w:val="pt-BR"/>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lastRenderedPageBreak/>
              <w:t xml:space="preserve">Se não houver resposta por parte da servidora, a UFRPE deverá instaurar processo administrativo disciplinar; Esclarecer a relação da servidora com a Prefeitura de </w:t>
            </w:r>
            <w:r w:rsidRPr="00292365">
              <w:rPr>
                <w:rFonts w:ascii="Times New Roman" w:hAnsi="Times New Roman" w:cs="Times New Roman"/>
                <w:noProof/>
                <w:sz w:val="20"/>
                <w:szCs w:val="20"/>
                <w:lang w:val="pt-BR"/>
              </w:rPr>
              <w:lastRenderedPageBreak/>
              <w:t>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2010Se não houver resposta por parte da servidora, a UFRPE deverá instaurar processo administrativo disciplinar;</w:t>
            </w:r>
          </w:p>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lastRenderedPageBreak/>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r w:rsidRPr="00292365">
              <w:rPr>
                <w:rFonts w:ascii="Times New Roman" w:hAnsi="Times New Roman" w:cs="Times New Roman"/>
                <w:noProof/>
                <w:sz w:val="20"/>
                <w:szCs w:val="20"/>
                <w:lang w:val="pt-BR"/>
              </w:rPr>
              <w:lastRenderedPageBreak/>
              <w:t>Indícios de acumulação de cargos por  Dedicação Exclusiva. Arminda de Fátima Alves da Silva</w:t>
            </w:r>
          </w:p>
          <w:p w:rsidR="00AE271F" w:rsidRPr="00AE271F" w:rsidRDefault="00AE271F" w:rsidP="00AE271F">
            <w:pPr>
              <w:jc w:val="both"/>
              <w:rPr>
                <w:rFonts w:ascii="Times New Roman" w:hAnsi="Times New Roman" w:cs="Times New Roman"/>
                <w:noProof/>
                <w:sz w:val="20"/>
                <w:szCs w:val="20"/>
                <w:lang w:val="pt-BR"/>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Caso a servidora não responda, sugere-se instauração do processo administrativo disciplinar.</w:t>
            </w:r>
          </w:p>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Que seja apurado o vínculo com as entidades mencionadas, identificando o período do vínculo, a carga horária semanal, os dias da semana em que exerce suas atividades e períodos nos exercícios dos cargos para verificar a compatibilidade de horários nos exercícios de 2007 até 2010.</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Indícios de acumulação de cargos por Dedicação Exclusiva. Marleyne José Afonso Accioly Lins Amorim.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Solicitar a FAPE – Associação Pernambucana de Ensino Superior, a ASCES – Associação Caruaruense de Ensino Superior e ao Instituto de ensino Superior de Olinda – IESO, o cargo ocupado, os dias trabalhados da semana e horários e o período que desempenhou as atividades.</w:t>
            </w:r>
          </w:p>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Após posse dos documentos, verificar o tempo de acumulação ilegal de cargos e providenciar o ressarcimento por parte da servidora dos valores recebidos indevidamente.</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center"/>
              <w:rPr>
                <w:rFonts w:ascii="Times New Roman" w:hAnsi="Times New Roman" w:cs="Times New Roman"/>
                <w:noProof/>
                <w:sz w:val="20"/>
                <w:szCs w:val="20"/>
                <w:lang w:val="pt-BR"/>
              </w:rPr>
            </w:pPr>
            <w:r>
              <w:rPr>
                <w:rFonts w:ascii="Times New Roman" w:hAnsi="Times New Roman" w:cs="Times New Roman"/>
                <w:noProof/>
                <w:sz w:val="20"/>
                <w:szCs w:val="20"/>
                <w:lang w:val="pt-BR"/>
              </w:rPr>
              <w:t>RECOMENDAÇÕES CONSIDERADAS RELEVANTES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 xml:space="preserve">Sugere-se a Comissão de Processo Disciplinar, que a prorrogação de prazo deve ser objeto de pedido, acompanhado de breve justificativa (indicação do que já foi feito e do que está pendente) dirigido à autoridade instauradora. Adicionalmente, recomenda-se que tal pedido deve ser encaminhado antes da data que antecede o encerramento do prazo originário, a fim de que a autoridade tenha tempo hábil para editar nova portaria, uma vez que não é conveniente que exista lapso de tempo para prorrogar, pois a publicação de portaria de prorrogação após o decurso do prazo originário acarreta em alegação de nulidade, tendo em vista que não se prorroga o que já se foi extinto, contudo, sendo obrigatória a instituição de uma nova </w:t>
            </w:r>
            <w:r w:rsidRPr="00292365">
              <w:rPr>
                <w:rFonts w:ascii="Times New Roman" w:hAnsi="Times New Roman" w:cs="Times New Roman"/>
                <w:noProof/>
                <w:sz w:val="20"/>
                <w:szCs w:val="20"/>
                <w:lang w:val="pt-BR"/>
              </w:rPr>
              <w:lastRenderedPageBreak/>
              <w:t>comissão;</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lastRenderedPageBreak/>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center"/>
              <w:rPr>
                <w:rFonts w:ascii="Times New Roman" w:hAnsi="Times New Roman" w:cs="Times New Roman"/>
                <w:noProof/>
                <w:sz w:val="20"/>
                <w:szCs w:val="20"/>
                <w:lang w:val="pt-BR"/>
              </w:rPr>
            </w:pPr>
            <w:r>
              <w:rPr>
                <w:rFonts w:ascii="Times New Roman" w:hAnsi="Times New Roman" w:cs="Times New Roman"/>
                <w:noProof/>
                <w:sz w:val="20"/>
                <w:szCs w:val="20"/>
                <w:lang w:val="pt-BR"/>
              </w:rPr>
              <w:lastRenderedPageBreak/>
              <w:t>RECOMENDAÇÕES CONSIDERADAS RELEVANTES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Quanto à fase do processo investigatório (juízo de admissibilidade para o PAD, sugere-se que se faça o cotejamento entre os detalhamentos dos vínculos do servidor junto com as entidades da possível acumulação, tais como: Regime de Contratação, o período do vínculo, a carga horária semanal, os dias da semana e horário diário em que o servidor desempenha ou desempenhou as atividades correlatas, tornando o fato mais elucidativo para comprovar se ocorreu ou não acumulação indevida;</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center"/>
              <w:rPr>
                <w:rFonts w:ascii="Times New Roman" w:hAnsi="Times New Roman" w:cs="Times New Roman"/>
                <w:noProof/>
                <w:sz w:val="20"/>
                <w:szCs w:val="20"/>
                <w:lang w:val="pt-BR"/>
              </w:rPr>
            </w:pPr>
            <w:r>
              <w:rPr>
                <w:rFonts w:ascii="Times New Roman" w:hAnsi="Times New Roman" w:cs="Times New Roman"/>
                <w:noProof/>
                <w:sz w:val="20"/>
                <w:szCs w:val="20"/>
                <w:lang w:val="pt-BR"/>
              </w:rPr>
              <w:t>RECOMENDAÇÕES CONSIDERADAS RELEVANTES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292365" w:rsidRDefault="00AE271F" w:rsidP="00AE271F">
            <w:pPr>
              <w:jc w:val="both"/>
              <w:rPr>
                <w:rFonts w:ascii="Times New Roman" w:hAnsi="Times New Roman" w:cs="Times New Roman"/>
                <w:sz w:val="20"/>
                <w:szCs w:val="20"/>
                <w:lang w:val="pt-BR"/>
              </w:rPr>
            </w:pPr>
          </w:p>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Sugere-se a UFRPE que na apuração da suposta acumulação ilícita através de procedimento administrativo disciplinar, verifique a má fé ou boa-fé do ato do servidor em acumular cargos, empregos ou funções públicas, pois, se comprovada à má fé, a pena prevista é demissão, além da verificação de ocorrência de falsidade ideológica, que se confirmado o suposto ilícito, a UFRPE deverá dar conhecimento ao Ministério Público Federal;</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r w:rsidR="00AE271F" w:rsidRPr="00AE271F" w:rsidTr="00AE271F">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center"/>
              <w:rPr>
                <w:rFonts w:ascii="Times New Roman" w:hAnsi="Times New Roman" w:cs="Times New Roman"/>
                <w:noProof/>
                <w:sz w:val="20"/>
                <w:szCs w:val="20"/>
                <w:lang w:val="pt-BR"/>
              </w:rPr>
            </w:pPr>
            <w:r>
              <w:rPr>
                <w:rFonts w:ascii="Times New Roman" w:hAnsi="Times New Roman" w:cs="Times New Roman"/>
                <w:noProof/>
                <w:sz w:val="20"/>
                <w:szCs w:val="20"/>
                <w:lang w:val="pt-BR"/>
              </w:rPr>
              <w:t>RECOMENDAÇÕES CONSIDERADAS RELEVANTES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jc w:val="both"/>
              <w:rPr>
                <w:rFonts w:ascii="Times New Roman" w:hAnsi="Times New Roman" w:cs="Times New Roman"/>
                <w:noProof/>
                <w:sz w:val="20"/>
                <w:szCs w:val="20"/>
                <w:lang w:val="pt-BR"/>
              </w:rPr>
            </w:pPr>
            <w:r w:rsidRPr="00292365">
              <w:rPr>
                <w:rFonts w:ascii="Times New Roman" w:hAnsi="Times New Roman" w:cs="Times New Roman"/>
                <w:noProof/>
                <w:sz w:val="20"/>
                <w:szCs w:val="20"/>
                <w:lang w:val="pt-BR"/>
              </w:rPr>
              <w:t>Sugere-se a SUGEP esforços na disponibilização de cursos de capacitação aos servidores envolvidos nas atividades de acompanhamento de acumulação de cargos, aposentadoria, cessão de servidores, processo administrativo disciplinar e Tomada de Contas Especial;</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E271F" w:rsidRPr="00AE271F" w:rsidRDefault="00AE271F" w:rsidP="00AE271F">
            <w:pPr>
              <w:pStyle w:val="Contedodatabela"/>
              <w:snapToGrid w:val="0"/>
              <w:jc w:val="center"/>
              <w:rPr>
                <w:rFonts w:ascii="Times New Roman" w:eastAsia="SimSun" w:hAnsi="Times New Roman" w:cs="Times New Roman"/>
                <w:b/>
                <w:sz w:val="20"/>
                <w:szCs w:val="20"/>
              </w:rPr>
            </w:pPr>
            <w:r w:rsidRPr="00AE271F">
              <w:rPr>
                <w:rFonts w:ascii="Times New Roman" w:hAnsi="Times New Roman" w:cs="Times New Roman"/>
                <w:b/>
                <w:sz w:val="20"/>
                <w:szCs w:val="20"/>
              </w:rPr>
              <w:t>ALTO</w:t>
            </w:r>
          </w:p>
        </w:tc>
      </w:tr>
    </w:tbl>
    <w:p w:rsidR="00446443" w:rsidRDefault="00446443" w:rsidP="00D50C66">
      <w:pPr>
        <w:jc w:val="both"/>
        <w:rPr>
          <w:rFonts w:ascii="Times New Roman" w:eastAsia="Times New Roman" w:hAnsi="Times New Roman" w:cs="Times New Roman"/>
          <w:b/>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r>
        <w:rPr>
          <w:rFonts w:ascii="Times New Roman" w:eastAsia="Times New Roman" w:hAnsi="Times New Roman" w:cs="Times New Roman"/>
          <w:color w:val="00000A"/>
          <w:sz w:val="24"/>
          <w:lang w:val="pt-BR"/>
        </w:rPr>
        <w:t>Recife, 29</w:t>
      </w:r>
      <w:r w:rsidRPr="00920C0E">
        <w:rPr>
          <w:rFonts w:ascii="Times New Roman" w:eastAsia="Times New Roman" w:hAnsi="Times New Roman" w:cs="Times New Roman"/>
          <w:color w:val="00000A"/>
          <w:sz w:val="24"/>
          <w:lang w:val="pt-BR"/>
        </w:rPr>
        <w:t xml:space="preserve"> de </w:t>
      </w:r>
      <w:r>
        <w:rPr>
          <w:rFonts w:ascii="Times New Roman" w:eastAsia="Times New Roman" w:hAnsi="Times New Roman" w:cs="Times New Roman"/>
          <w:color w:val="00000A"/>
          <w:sz w:val="24"/>
          <w:lang w:val="pt-BR"/>
        </w:rPr>
        <w:t>Março</w:t>
      </w:r>
      <w:r w:rsidRPr="00920C0E">
        <w:rPr>
          <w:rFonts w:ascii="Times New Roman" w:eastAsia="Times New Roman" w:hAnsi="Times New Roman" w:cs="Times New Roman"/>
          <w:color w:val="00000A"/>
          <w:sz w:val="24"/>
          <w:lang w:val="pt-BR"/>
        </w:rPr>
        <w:t xml:space="preserve"> de 2016.</w:t>
      </w:r>
    </w:p>
    <w:p w:rsidR="00545795" w:rsidRPr="00920C0E" w:rsidRDefault="00545795" w:rsidP="00545795">
      <w:pPr>
        <w:pStyle w:val="PargrafodaLista"/>
        <w:spacing w:line="276" w:lineRule="auto"/>
        <w:ind w:left="0"/>
        <w:jc w:val="both"/>
        <w:rPr>
          <w:rFonts w:ascii="Times New Roman" w:eastAsia="Times New Roman" w:hAnsi="Times New Roman" w:cs="Times New Roman"/>
          <w:color w:val="00000A"/>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b/>
          <w:color w:val="00000A"/>
          <w:sz w:val="24"/>
          <w:lang w:val="pt-BR"/>
        </w:rPr>
        <w:t xml:space="preserve">Elaborado por: </w:t>
      </w: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color w:val="00000A"/>
          <w:sz w:val="24"/>
          <w:lang w:val="pt-BR"/>
        </w:rPr>
      </w:pPr>
      <w:r>
        <w:rPr>
          <w:rFonts w:ascii="Times New Roman" w:eastAsia="Times New Roman" w:hAnsi="Times New Roman" w:cs="Times New Roman"/>
          <w:b/>
          <w:color w:val="00000A"/>
          <w:sz w:val="24"/>
          <w:lang w:val="pt-BR"/>
        </w:rPr>
        <w:t xml:space="preserve">Juliana Siqueira </w:t>
      </w:r>
      <w:proofErr w:type="spellStart"/>
      <w:r>
        <w:rPr>
          <w:rFonts w:ascii="Times New Roman" w:eastAsia="Times New Roman" w:hAnsi="Times New Roman" w:cs="Times New Roman"/>
          <w:b/>
          <w:color w:val="00000A"/>
          <w:sz w:val="24"/>
          <w:lang w:val="pt-BR"/>
        </w:rPr>
        <w:t>Sercundes</w:t>
      </w:r>
      <w:proofErr w:type="spellEnd"/>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color w:val="00000A"/>
          <w:sz w:val="24"/>
          <w:lang w:val="pt-BR"/>
        </w:rPr>
        <w:t>Auditor</w:t>
      </w:r>
      <w:r>
        <w:rPr>
          <w:rFonts w:ascii="Times New Roman" w:eastAsia="Times New Roman" w:hAnsi="Times New Roman" w:cs="Times New Roman"/>
          <w:color w:val="00000A"/>
          <w:sz w:val="24"/>
          <w:lang w:val="pt-BR"/>
        </w:rPr>
        <w:t>a</w:t>
      </w:r>
      <w:r w:rsidRPr="00920C0E">
        <w:rPr>
          <w:rFonts w:ascii="Times New Roman" w:eastAsia="Times New Roman" w:hAnsi="Times New Roman" w:cs="Times New Roman"/>
          <w:color w:val="00000A"/>
          <w:sz w:val="24"/>
          <w:lang w:val="pt-BR"/>
        </w:rPr>
        <w:t xml:space="preserve"> – SIAPE 17</w:t>
      </w:r>
      <w:r>
        <w:rPr>
          <w:rFonts w:ascii="Times New Roman" w:eastAsia="Times New Roman" w:hAnsi="Times New Roman" w:cs="Times New Roman"/>
          <w:color w:val="00000A"/>
          <w:sz w:val="24"/>
          <w:lang w:val="pt-BR"/>
        </w:rPr>
        <w:t>55478</w:t>
      </w: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color w:val="00000A"/>
          <w:sz w:val="24"/>
          <w:lang w:val="pt-BR"/>
        </w:rPr>
        <w:t>De acordo e revisado. Encaminhe-se na forma proposta.</w:t>
      </w: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color w:val="00000A"/>
          <w:sz w:val="24"/>
          <w:lang w:val="pt-BR"/>
        </w:rPr>
        <w:t>Recife, ______ de _________________ de __________.</w:t>
      </w:r>
    </w:p>
    <w:p w:rsidR="00545795" w:rsidRPr="00920C0E" w:rsidRDefault="00545795" w:rsidP="00545795">
      <w:pPr>
        <w:pStyle w:val="PargrafodaLista"/>
        <w:spacing w:line="276" w:lineRule="auto"/>
        <w:ind w:left="0"/>
        <w:jc w:val="both"/>
        <w:rPr>
          <w:rFonts w:ascii="Times New Roman" w:eastAsia="Times New Roman" w:hAnsi="Times New Roman" w:cs="Times New Roman"/>
          <w:b/>
          <w:color w:val="00000A"/>
          <w:sz w:val="24"/>
          <w:lang w:val="pt-BR"/>
        </w:rPr>
      </w:pPr>
    </w:p>
    <w:p w:rsidR="00545795" w:rsidRPr="00920C0E" w:rsidRDefault="00545795" w:rsidP="00545795">
      <w:pPr>
        <w:pStyle w:val="PargrafodaLista"/>
        <w:spacing w:line="276" w:lineRule="auto"/>
        <w:ind w:left="0"/>
        <w:jc w:val="both"/>
        <w:rPr>
          <w:rFonts w:ascii="Times New Roman" w:eastAsia="Times New Roman" w:hAnsi="Times New Roman" w:cs="Times New Roman"/>
          <w:color w:val="00000A"/>
          <w:sz w:val="24"/>
          <w:lang w:val="pt-BR"/>
        </w:rPr>
      </w:pPr>
      <w:r w:rsidRPr="00920C0E">
        <w:rPr>
          <w:rFonts w:ascii="Times New Roman" w:eastAsia="Times New Roman" w:hAnsi="Times New Roman" w:cs="Times New Roman"/>
          <w:b/>
          <w:color w:val="00000A"/>
          <w:sz w:val="24"/>
          <w:lang w:val="pt-BR"/>
        </w:rPr>
        <w:t>Antônio Cândido de Souza Júnior</w:t>
      </w:r>
    </w:p>
    <w:p w:rsidR="00545795" w:rsidRPr="00920C0E" w:rsidRDefault="00545795" w:rsidP="00545795">
      <w:pPr>
        <w:pStyle w:val="PargrafodaLista"/>
        <w:spacing w:line="276" w:lineRule="auto"/>
        <w:ind w:left="0"/>
        <w:jc w:val="both"/>
        <w:rPr>
          <w:rFonts w:ascii="Times New Roman" w:eastAsia="Times New Roman" w:hAnsi="Times New Roman" w:cs="Times New Roman"/>
          <w:color w:val="00000A"/>
          <w:sz w:val="24"/>
          <w:lang w:val="pt-BR"/>
        </w:rPr>
      </w:pPr>
      <w:proofErr w:type="spellStart"/>
      <w:r w:rsidRPr="00920C0E">
        <w:rPr>
          <w:rFonts w:ascii="Times New Roman" w:eastAsia="Times New Roman" w:hAnsi="Times New Roman" w:cs="Times New Roman"/>
          <w:color w:val="00000A"/>
          <w:sz w:val="24"/>
          <w:lang w:val="pt-BR"/>
        </w:rPr>
        <w:t>Auditor-Titular</w:t>
      </w:r>
      <w:proofErr w:type="spellEnd"/>
      <w:r w:rsidRPr="00920C0E">
        <w:rPr>
          <w:rFonts w:ascii="Times New Roman" w:eastAsia="Times New Roman" w:hAnsi="Times New Roman" w:cs="Times New Roman"/>
          <w:color w:val="00000A"/>
          <w:sz w:val="24"/>
          <w:lang w:val="pt-BR"/>
        </w:rPr>
        <w:t xml:space="preserve"> da Unidade de Auditoria Interna da UFRPE</w:t>
      </w:r>
    </w:p>
    <w:p w:rsidR="00545795" w:rsidRPr="00920C0E" w:rsidRDefault="00545795" w:rsidP="00545795">
      <w:pPr>
        <w:pStyle w:val="PargrafodaLista"/>
        <w:spacing w:line="276" w:lineRule="auto"/>
        <w:ind w:left="0"/>
        <w:jc w:val="both"/>
        <w:rPr>
          <w:rFonts w:ascii="Times New Roman" w:hAnsi="Times New Roman" w:cs="Times New Roman"/>
          <w:sz w:val="24"/>
        </w:rPr>
      </w:pPr>
      <w:r w:rsidRPr="00920C0E">
        <w:rPr>
          <w:rFonts w:ascii="Times New Roman" w:eastAsia="Times New Roman" w:hAnsi="Times New Roman" w:cs="Times New Roman"/>
          <w:color w:val="00000A"/>
          <w:sz w:val="24"/>
        </w:rPr>
        <w:t>Auditor – SIAPE 1657579</w:t>
      </w:r>
    </w:p>
    <w:p w:rsidR="00545795" w:rsidRPr="00D50C66" w:rsidRDefault="00545795" w:rsidP="00D50C66">
      <w:pPr>
        <w:jc w:val="both"/>
        <w:rPr>
          <w:rFonts w:ascii="Times New Roman" w:eastAsia="Times New Roman" w:hAnsi="Times New Roman" w:cs="Times New Roman"/>
          <w:b/>
          <w:sz w:val="24"/>
          <w:lang w:val="pt-BR"/>
        </w:rPr>
      </w:pPr>
    </w:p>
    <w:sectPr w:rsidR="00545795" w:rsidRPr="00D50C66" w:rsidSect="00FF241B">
      <w:footerReference w:type="default" r:id="rId11"/>
      <w:pgSz w:w="11906" w:h="16838"/>
      <w:pgMar w:top="690" w:right="1134" w:bottom="1280" w:left="1134" w:header="0" w:footer="728" w:gutter="0"/>
      <w:cols w:space="720"/>
      <w:formProt w:val="0"/>
      <w:docGrid w:linePitch="60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83" w:rsidRDefault="00BB0A83" w:rsidP="00FF241B">
      <w:r>
        <w:separator/>
      </w:r>
    </w:p>
  </w:endnote>
  <w:endnote w:type="continuationSeparator" w:id="0">
    <w:p w:rsidR="00BB0A83" w:rsidRDefault="00BB0A83" w:rsidP="00FF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95" w:rsidRDefault="00545795">
    <w:pPr>
      <w:pStyle w:val="Rodap"/>
      <w:jc w:val="right"/>
    </w:pPr>
    <w:fldSimple w:instr="PAGE">
      <w:r w:rsidR="002771B1">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83" w:rsidRDefault="00BB0A83" w:rsidP="00FF241B">
      <w:r>
        <w:separator/>
      </w:r>
    </w:p>
  </w:footnote>
  <w:footnote w:type="continuationSeparator" w:id="0">
    <w:p w:rsidR="00BB0A83" w:rsidRDefault="00BB0A83" w:rsidP="00FF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E3DE2"/>
    <w:multiLevelType w:val="multilevel"/>
    <w:tmpl w:val="940044C2"/>
    <w:lvl w:ilvl="0">
      <w:start w:val="1"/>
      <w:numFmt w:val="decimal"/>
      <w:pStyle w:val="Ttulo1"/>
      <w:suff w:val="nothing"/>
      <w:lvlText w:val=""/>
      <w:lvlJc w:val="left"/>
      <w:pPr>
        <w:ind w:left="432" w:hanging="432"/>
      </w:pPr>
    </w:lvl>
    <w:lvl w:ilvl="1">
      <w:start w:val="1"/>
      <w:numFmt w:val="decimal"/>
      <w:pStyle w:val="Ttulo2"/>
      <w:suff w:val="nothing"/>
      <w:lvlText w:val=""/>
      <w:lvlJc w:val="left"/>
      <w:pPr>
        <w:ind w:left="576" w:hanging="576"/>
      </w:pPr>
    </w:lvl>
    <w:lvl w:ilvl="2">
      <w:start w:val="1"/>
      <w:numFmt w:val="decimal"/>
      <w:pStyle w:val="Ttulo3"/>
      <w:suff w:val="nothing"/>
      <w:lvlText w:val=""/>
      <w:lvlJc w:val="left"/>
      <w:pPr>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rsids>
    <w:rsidRoot w:val="00FF241B"/>
    <w:rsid w:val="00023726"/>
    <w:rsid w:val="000444C1"/>
    <w:rsid w:val="00050D8C"/>
    <w:rsid w:val="000A1B29"/>
    <w:rsid w:val="000A1EF6"/>
    <w:rsid w:val="000A223F"/>
    <w:rsid w:val="000A30A4"/>
    <w:rsid w:val="000A5645"/>
    <w:rsid w:val="000B5D89"/>
    <w:rsid w:val="000D30A1"/>
    <w:rsid w:val="001025B2"/>
    <w:rsid w:val="001121E5"/>
    <w:rsid w:val="00113C22"/>
    <w:rsid w:val="00115077"/>
    <w:rsid w:val="00136B32"/>
    <w:rsid w:val="00150376"/>
    <w:rsid w:val="00175D01"/>
    <w:rsid w:val="00191627"/>
    <w:rsid w:val="0019626D"/>
    <w:rsid w:val="001B112D"/>
    <w:rsid w:val="001F2B2B"/>
    <w:rsid w:val="0021738D"/>
    <w:rsid w:val="00232388"/>
    <w:rsid w:val="00233886"/>
    <w:rsid w:val="00237FCF"/>
    <w:rsid w:val="002434AD"/>
    <w:rsid w:val="002643B1"/>
    <w:rsid w:val="002771B1"/>
    <w:rsid w:val="00284302"/>
    <w:rsid w:val="0028523E"/>
    <w:rsid w:val="002A296C"/>
    <w:rsid w:val="002F7118"/>
    <w:rsid w:val="003055F5"/>
    <w:rsid w:val="003118C7"/>
    <w:rsid w:val="00350F65"/>
    <w:rsid w:val="00382BD8"/>
    <w:rsid w:val="003833CA"/>
    <w:rsid w:val="003A1325"/>
    <w:rsid w:val="003A14CA"/>
    <w:rsid w:val="003A1B3F"/>
    <w:rsid w:val="003A437E"/>
    <w:rsid w:val="003A4392"/>
    <w:rsid w:val="003A4A73"/>
    <w:rsid w:val="003C4528"/>
    <w:rsid w:val="003D1B71"/>
    <w:rsid w:val="003E235A"/>
    <w:rsid w:val="00424533"/>
    <w:rsid w:val="00430B1A"/>
    <w:rsid w:val="00432E99"/>
    <w:rsid w:val="00446443"/>
    <w:rsid w:val="00453D44"/>
    <w:rsid w:val="00477D00"/>
    <w:rsid w:val="0048326B"/>
    <w:rsid w:val="004A47C1"/>
    <w:rsid w:val="004B71BD"/>
    <w:rsid w:val="004E1A58"/>
    <w:rsid w:val="004F4657"/>
    <w:rsid w:val="004F6C11"/>
    <w:rsid w:val="00500973"/>
    <w:rsid w:val="00536122"/>
    <w:rsid w:val="00545795"/>
    <w:rsid w:val="005D449E"/>
    <w:rsid w:val="005D47C2"/>
    <w:rsid w:val="005D4891"/>
    <w:rsid w:val="00674F09"/>
    <w:rsid w:val="006B693B"/>
    <w:rsid w:val="006D151C"/>
    <w:rsid w:val="006D4291"/>
    <w:rsid w:val="00745AFD"/>
    <w:rsid w:val="00747817"/>
    <w:rsid w:val="00750EF9"/>
    <w:rsid w:val="0078716A"/>
    <w:rsid w:val="007903B1"/>
    <w:rsid w:val="007A08A2"/>
    <w:rsid w:val="007D3730"/>
    <w:rsid w:val="007E16C4"/>
    <w:rsid w:val="00803FFD"/>
    <w:rsid w:val="00807A68"/>
    <w:rsid w:val="00841EA6"/>
    <w:rsid w:val="008560CF"/>
    <w:rsid w:val="00883270"/>
    <w:rsid w:val="008B7E88"/>
    <w:rsid w:val="008E1F80"/>
    <w:rsid w:val="008E2458"/>
    <w:rsid w:val="008F0303"/>
    <w:rsid w:val="008F068C"/>
    <w:rsid w:val="008F2019"/>
    <w:rsid w:val="008F2E56"/>
    <w:rsid w:val="008F40F4"/>
    <w:rsid w:val="00906C15"/>
    <w:rsid w:val="00917184"/>
    <w:rsid w:val="00920C0E"/>
    <w:rsid w:val="00932BAF"/>
    <w:rsid w:val="009578A8"/>
    <w:rsid w:val="009C4176"/>
    <w:rsid w:val="009C44D1"/>
    <w:rsid w:val="009C794F"/>
    <w:rsid w:val="009F1670"/>
    <w:rsid w:val="00A0419A"/>
    <w:rsid w:val="00A04997"/>
    <w:rsid w:val="00A179F8"/>
    <w:rsid w:val="00A276A0"/>
    <w:rsid w:val="00A276A7"/>
    <w:rsid w:val="00A27854"/>
    <w:rsid w:val="00A333C5"/>
    <w:rsid w:val="00A66EA3"/>
    <w:rsid w:val="00A90415"/>
    <w:rsid w:val="00A95D71"/>
    <w:rsid w:val="00AB5073"/>
    <w:rsid w:val="00AC0B37"/>
    <w:rsid w:val="00AE0376"/>
    <w:rsid w:val="00AE271F"/>
    <w:rsid w:val="00AF5A78"/>
    <w:rsid w:val="00B44C28"/>
    <w:rsid w:val="00B74EA6"/>
    <w:rsid w:val="00B80951"/>
    <w:rsid w:val="00B86242"/>
    <w:rsid w:val="00BB0A83"/>
    <w:rsid w:val="00BB4060"/>
    <w:rsid w:val="00BE1C0E"/>
    <w:rsid w:val="00BE2E25"/>
    <w:rsid w:val="00BE4623"/>
    <w:rsid w:val="00C0223D"/>
    <w:rsid w:val="00C13804"/>
    <w:rsid w:val="00C40D1A"/>
    <w:rsid w:val="00C4160C"/>
    <w:rsid w:val="00C50CC0"/>
    <w:rsid w:val="00C55433"/>
    <w:rsid w:val="00C5658D"/>
    <w:rsid w:val="00C67AB0"/>
    <w:rsid w:val="00C76244"/>
    <w:rsid w:val="00C87000"/>
    <w:rsid w:val="00CA2B97"/>
    <w:rsid w:val="00CA662F"/>
    <w:rsid w:val="00D50C66"/>
    <w:rsid w:val="00D76A31"/>
    <w:rsid w:val="00D9481A"/>
    <w:rsid w:val="00D94966"/>
    <w:rsid w:val="00D97C8F"/>
    <w:rsid w:val="00DD5E14"/>
    <w:rsid w:val="00DD7499"/>
    <w:rsid w:val="00DE4BC2"/>
    <w:rsid w:val="00DF068D"/>
    <w:rsid w:val="00DF48D4"/>
    <w:rsid w:val="00E44236"/>
    <w:rsid w:val="00E75D8B"/>
    <w:rsid w:val="00EB0B57"/>
    <w:rsid w:val="00EC362C"/>
    <w:rsid w:val="00ED4699"/>
    <w:rsid w:val="00EE1639"/>
    <w:rsid w:val="00EE421B"/>
    <w:rsid w:val="00EF1F61"/>
    <w:rsid w:val="00F0766F"/>
    <w:rsid w:val="00F1395A"/>
    <w:rsid w:val="00F13A99"/>
    <w:rsid w:val="00F143DA"/>
    <w:rsid w:val="00F30C35"/>
    <w:rsid w:val="00F64C9E"/>
    <w:rsid w:val="00F9745D"/>
    <w:rsid w:val="00FA4612"/>
    <w:rsid w:val="00FB040E"/>
    <w:rsid w:val="00FB6446"/>
    <w:rsid w:val="00FC09C1"/>
    <w:rsid w:val="00FC3995"/>
    <w:rsid w:val="00FF24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04"/>
    <w:pPr>
      <w:widowControl w:val="0"/>
      <w:suppressAutoHyphens/>
    </w:pPr>
    <w:rPr>
      <w:rFonts w:ascii="Calibri" w:eastAsia="Arial Unicode MS" w:hAnsi="Calibri" w:cs="Tahoma"/>
      <w:color w:val="000000"/>
      <w:sz w:val="22"/>
      <w:szCs w:val="24"/>
      <w:lang w:val="en-US" w:eastAsia="en-US" w:bidi="en-US"/>
    </w:rPr>
  </w:style>
  <w:style w:type="paragraph" w:styleId="Ttulo1">
    <w:name w:val="heading 1"/>
    <w:qFormat/>
    <w:rsid w:val="00EF0904"/>
    <w:pPr>
      <w:widowControl w:val="0"/>
      <w:numPr>
        <w:numId w:val="1"/>
      </w:numPr>
      <w:suppressAutoHyphens/>
      <w:outlineLvl w:val="0"/>
    </w:pPr>
    <w:rPr>
      <w:rFonts w:ascii="Liberation Sans" w:eastAsia="Mangal" w:hAnsi="Liberation Sans" w:cs="Liberation Sans"/>
      <w:sz w:val="22"/>
    </w:rPr>
  </w:style>
  <w:style w:type="paragraph" w:styleId="Ttulo2">
    <w:name w:val="heading 2"/>
    <w:qFormat/>
    <w:rsid w:val="00EF0904"/>
    <w:pPr>
      <w:widowControl w:val="0"/>
      <w:numPr>
        <w:ilvl w:val="1"/>
        <w:numId w:val="1"/>
      </w:numPr>
      <w:suppressAutoHyphens/>
      <w:outlineLvl w:val="1"/>
    </w:pPr>
    <w:rPr>
      <w:rFonts w:ascii="Liberation Sans" w:eastAsia="Mangal" w:hAnsi="Liberation Sans" w:cs="Liberation Sans"/>
      <w:sz w:val="22"/>
    </w:rPr>
  </w:style>
  <w:style w:type="paragraph" w:styleId="Ttulo3">
    <w:name w:val="heading 3"/>
    <w:qFormat/>
    <w:rsid w:val="00EF0904"/>
    <w:pPr>
      <w:widowControl w:val="0"/>
      <w:numPr>
        <w:ilvl w:val="2"/>
        <w:numId w:val="1"/>
      </w:numPr>
      <w:suppressAutoHyphens/>
      <w:outlineLvl w:val="2"/>
    </w:pPr>
    <w:rPr>
      <w:rFonts w:ascii="Liberation Sans" w:eastAsia="Mangal" w:hAnsi="Liberation Sans" w:cs="Liberation San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EF0904"/>
  </w:style>
  <w:style w:type="character" w:customStyle="1" w:styleId="WW8Num1z1">
    <w:name w:val="WW8Num1z1"/>
    <w:qFormat/>
    <w:rsid w:val="00EF0904"/>
  </w:style>
  <w:style w:type="character" w:customStyle="1" w:styleId="WW8Num1z2">
    <w:name w:val="WW8Num1z2"/>
    <w:qFormat/>
    <w:rsid w:val="00EF0904"/>
  </w:style>
  <w:style w:type="character" w:customStyle="1" w:styleId="WW8Num1z3">
    <w:name w:val="WW8Num1z3"/>
    <w:qFormat/>
    <w:rsid w:val="00EF0904"/>
  </w:style>
  <w:style w:type="character" w:customStyle="1" w:styleId="WW8Num1z4">
    <w:name w:val="WW8Num1z4"/>
    <w:qFormat/>
    <w:rsid w:val="00EF0904"/>
  </w:style>
  <w:style w:type="character" w:customStyle="1" w:styleId="WW8Num1z5">
    <w:name w:val="WW8Num1z5"/>
    <w:qFormat/>
    <w:rsid w:val="00EF0904"/>
  </w:style>
  <w:style w:type="character" w:customStyle="1" w:styleId="WW8Num1z6">
    <w:name w:val="WW8Num1z6"/>
    <w:qFormat/>
    <w:rsid w:val="00EF0904"/>
  </w:style>
  <w:style w:type="character" w:customStyle="1" w:styleId="WW8Num1z7">
    <w:name w:val="WW8Num1z7"/>
    <w:qFormat/>
    <w:rsid w:val="00EF0904"/>
  </w:style>
  <w:style w:type="character" w:customStyle="1" w:styleId="WW8Num1z8">
    <w:name w:val="WW8Num1z8"/>
    <w:qFormat/>
    <w:rsid w:val="00EF0904"/>
  </w:style>
  <w:style w:type="character" w:customStyle="1" w:styleId="WW8Num2z0">
    <w:name w:val="WW8Num2z0"/>
    <w:qFormat/>
    <w:rsid w:val="00EF0904"/>
  </w:style>
  <w:style w:type="character" w:customStyle="1" w:styleId="WW8Num2z1">
    <w:name w:val="WW8Num2z1"/>
    <w:qFormat/>
    <w:rsid w:val="00EF0904"/>
    <w:rPr>
      <w:rFonts w:ascii="OpenSymbol" w:hAnsi="OpenSymbol" w:cs="OpenSymbol"/>
    </w:rPr>
  </w:style>
  <w:style w:type="character" w:customStyle="1" w:styleId="WW8Num2z2">
    <w:name w:val="WW8Num2z2"/>
    <w:qFormat/>
    <w:rsid w:val="00EF0904"/>
  </w:style>
  <w:style w:type="character" w:customStyle="1" w:styleId="WW8Num2z3">
    <w:name w:val="WW8Num2z3"/>
    <w:qFormat/>
    <w:rsid w:val="00EF0904"/>
  </w:style>
  <w:style w:type="character" w:customStyle="1" w:styleId="WW8Num2z4">
    <w:name w:val="WW8Num2z4"/>
    <w:qFormat/>
    <w:rsid w:val="00EF0904"/>
  </w:style>
  <w:style w:type="character" w:customStyle="1" w:styleId="WW8Num2z5">
    <w:name w:val="WW8Num2z5"/>
    <w:qFormat/>
    <w:rsid w:val="00EF0904"/>
  </w:style>
  <w:style w:type="character" w:customStyle="1" w:styleId="WW8Num2z6">
    <w:name w:val="WW8Num2z6"/>
    <w:qFormat/>
    <w:rsid w:val="00EF0904"/>
  </w:style>
  <w:style w:type="character" w:customStyle="1" w:styleId="WW8Num2z7">
    <w:name w:val="WW8Num2z7"/>
    <w:qFormat/>
    <w:rsid w:val="00EF0904"/>
  </w:style>
  <w:style w:type="character" w:customStyle="1" w:styleId="WW8Num2z8">
    <w:name w:val="WW8Num2z8"/>
    <w:qFormat/>
    <w:rsid w:val="00EF0904"/>
  </w:style>
  <w:style w:type="character" w:customStyle="1" w:styleId="Fontepargpadro1">
    <w:name w:val="Fonte parág. padrão1"/>
    <w:qFormat/>
    <w:rsid w:val="00EF0904"/>
  </w:style>
  <w:style w:type="character" w:customStyle="1" w:styleId="Smbolosdenumerao">
    <w:name w:val="Símbolos de numeração"/>
    <w:qFormat/>
    <w:rsid w:val="00EF0904"/>
    <w:rPr>
      <w:b/>
      <w:bCs/>
    </w:rPr>
  </w:style>
  <w:style w:type="character" w:customStyle="1" w:styleId="LinkdaInternet">
    <w:name w:val="Link da Internet"/>
    <w:rsid w:val="00EF0904"/>
    <w:rPr>
      <w:color w:val="000080"/>
      <w:u w:val="single" w:color="000000"/>
    </w:rPr>
  </w:style>
  <w:style w:type="character" w:customStyle="1" w:styleId="TextodebaloChar">
    <w:name w:val="Texto de balão Char"/>
    <w:basedOn w:val="Fontepargpadro"/>
    <w:link w:val="Textodebalo"/>
    <w:uiPriority w:val="99"/>
    <w:semiHidden/>
    <w:qFormat/>
    <w:rsid w:val="00A129F8"/>
    <w:rPr>
      <w:rFonts w:ascii="Tahoma" w:eastAsia="Arial Unicode MS" w:hAnsi="Tahoma" w:cs="Tahoma"/>
      <w:color w:val="000000"/>
      <w:sz w:val="16"/>
      <w:szCs w:val="16"/>
      <w:lang w:val="en-US" w:eastAsia="en-US" w:bidi="en-US"/>
    </w:rPr>
  </w:style>
  <w:style w:type="character" w:customStyle="1" w:styleId="TextodenotaderodapChar">
    <w:name w:val="Texto de nota de rodapé Char"/>
    <w:basedOn w:val="Fontepargpadro"/>
    <w:link w:val="Textodenotaderodap"/>
    <w:uiPriority w:val="99"/>
    <w:semiHidden/>
    <w:qFormat/>
    <w:rsid w:val="00322F46"/>
    <w:rPr>
      <w:rFonts w:ascii="Calibri" w:eastAsia="Arial Unicode MS" w:hAnsi="Calibri" w:cs="Tahoma"/>
      <w:color w:val="000000"/>
      <w:lang w:val="en-US" w:eastAsia="en-US" w:bidi="en-US"/>
    </w:rPr>
  </w:style>
  <w:style w:type="character" w:styleId="Refdenotaderodap">
    <w:name w:val="footnote reference"/>
    <w:basedOn w:val="Fontepargpadro"/>
    <w:uiPriority w:val="99"/>
    <w:semiHidden/>
    <w:unhideWhenUsed/>
    <w:qFormat/>
    <w:rsid w:val="00322F46"/>
    <w:rPr>
      <w:vertAlign w:val="superscript"/>
    </w:rPr>
  </w:style>
  <w:style w:type="character" w:customStyle="1" w:styleId="TextodenotadefimChar">
    <w:name w:val="Texto de nota de fim Char"/>
    <w:basedOn w:val="Fontepargpadro"/>
    <w:link w:val="Textodenotadefim"/>
    <w:uiPriority w:val="99"/>
    <w:semiHidden/>
    <w:qFormat/>
    <w:rsid w:val="00322F46"/>
    <w:rPr>
      <w:rFonts w:ascii="Calibri" w:eastAsia="Arial Unicode MS" w:hAnsi="Calibri" w:cs="Tahoma"/>
      <w:color w:val="000000"/>
      <w:lang w:val="en-US" w:eastAsia="en-US" w:bidi="en-US"/>
    </w:rPr>
  </w:style>
  <w:style w:type="character" w:styleId="Refdenotadefim">
    <w:name w:val="endnote reference"/>
    <w:basedOn w:val="Fontepargpadro"/>
    <w:uiPriority w:val="99"/>
    <w:semiHidden/>
    <w:unhideWhenUsed/>
    <w:qFormat/>
    <w:rsid w:val="00322F46"/>
    <w:rPr>
      <w:vertAlign w:val="superscript"/>
    </w:rPr>
  </w:style>
  <w:style w:type="paragraph" w:styleId="Ttulo">
    <w:name w:val="Title"/>
    <w:basedOn w:val="Normal"/>
    <w:next w:val="Corpodotexto"/>
    <w:qFormat/>
    <w:rsid w:val="00FF241B"/>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EF0904"/>
    <w:pPr>
      <w:spacing w:after="120"/>
    </w:pPr>
  </w:style>
  <w:style w:type="paragraph" w:styleId="Lista">
    <w:name w:val="List"/>
    <w:basedOn w:val="Corpodotexto"/>
    <w:rsid w:val="00EF0904"/>
    <w:rPr>
      <w:rFonts w:cs="Mangal"/>
    </w:rPr>
  </w:style>
  <w:style w:type="paragraph" w:styleId="Legenda">
    <w:name w:val="caption"/>
    <w:basedOn w:val="Normal"/>
    <w:rsid w:val="00FF241B"/>
    <w:pPr>
      <w:suppressLineNumbers/>
      <w:spacing w:before="120" w:after="120"/>
    </w:pPr>
    <w:rPr>
      <w:rFonts w:cs="Mangal"/>
      <w:i/>
      <w:iCs/>
      <w:sz w:val="24"/>
    </w:rPr>
  </w:style>
  <w:style w:type="paragraph" w:customStyle="1" w:styleId="ndice">
    <w:name w:val="Índice"/>
    <w:basedOn w:val="Normal"/>
    <w:qFormat/>
    <w:rsid w:val="00EF0904"/>
    <w:pPr>
      <w:suppressLineNumbers/>
    </w:pPr>
    <w:rPr>
      <w:rFonts w:cs="Mangal"/>
    </w:rPr>
  </w:style>
  <w:style w:type="paragraph" w:customStyle="1" w:styleId="Ttulo20">
    <w:name w:val="Título2"/>
    <w:basedOn w:val="Normal"/>
    <w:qFormat/>
    <w:rsid w:val="00EF0904"/>
    <w:pPr>
      <w:keepNext/>
      <w:spacing w:before="240" w:after="120"/>
    </w:pPr>
    <w:rPr>
      <w:rFonts w:ascii="Arial" w:eastAsia="Microsoft YaHei" w:hAnsi="Arial" w:cs="Mangal"/>
      <w:sz w:val="28"/>
      <w:szCs w:val="28"/>
    </w:rPr>
  </w:style>
  <w:style w:type="paragraph" w:customStyle="1" w:styleId="Legenda2">
    <w:name w:val="Legenda2"/>
    <w:basedOn w:val="Normal"/>
    <w:qFormat/>
    <w:rsid w:val="00EF0904"/>
    <w:pPr>
      <w:suppressLineNumbers/>
      <w:spacing w:before="120" w:after="120"/>
    </w:pPr>
    <w:rPr>
      <w:rFonts w:cs="Mangal"/>
      <w:i/>
      <w:iCs/>
      <w:sz w:val="24"/>
    </w:rPr>
  </w:style>
  <w:style w:type="paragraph" w:customStyle="1" w:styleId="Ttulo10">
    <w:name w:val="Título1"/>
    <w:basedOn w:val="Normal"/>
    <w:qFormat/>
    <w:rsid w:val="00EF0904"/>
    <w:pPr>
      <w:keepNext/>
      <w:spacing w:before="240" w:after="120"/>
    </w:pPr>
    <w:rPr>
      <w:rFonts w:ascii="Arial" w:eastAsia="Microsoft YaHei" w:hAnsi="Arial" w:cs="Mangal"/>
      <w:sz w:val="28"/>
      <w:szCs w:val="28"/>
    </w:rPr>
  </w:style>
  <w:style w:type="paragraph" w:customStyle="1" w:styleId="Legenda1">
    <w:name w:val="Legenda1"/>
    <w:basedOn w:val="Normal"/>
    <w:qFormat/>
    <w:rsid w:val="00EF0904"/>
    <w:pPr>
      <w:suppressLineNumbers/>
      <w:spacing w:before="120" w:after="120"/>
    </w:pPr>
    <w:rPr>
      <w:rFonts w:cs="Mangal"/>
      <w:i/>
      <w:iCs/>
      <w:sz w:val="24"/>
    </w:rPr>
  </w:style>
  <w:style w:type="paragraph" w:customStyle="1" w:styleId="Contedodatabela">
    <w:name w:val="Conteúdo da tabela"/>
    <w:basedOn w:val="Normal"/>
    <w:qFormat/>
    <w:rsid w:val="00EF0904"/>
    <w:pPr>
      <w:suppressLineNumbers/>
    </w:pPr>
  </w:style>
  <w:style w:type="paragraph" w:styleId="PargrafodaLista">
    <w:name w:val="List Paragraph"/>
    <w:basedOn w:val="Normal"/>
    <w:qFormat/>
    <w:rsid w:val="00EF0904"/>
    <w:pPr>
      <w:ind w:left="720"/>
    </w:pPr>
  </w:style>
  <w:style w:type="paragraph" w:customStyle="1" w:styleId="Contedodetabela">
    <w:name w:val="Conteúdo de tabela"/>
    <w:basedOn w:val="Normal"/>
    <w:qFormat/>
    <w:rsid w:val="00EF0904"/>
    <w:pPr>
      <w:suppressLineNumbers/>
    </w:pPr>
  </w:style>
  <w:style w:type="paragraph" w:customStyle="1" w:styleId="Ttulodetabela">
    <w:name w:val="Título de tabela"/>
    <w:basedOn w:val="Contedodetabela"/>
    <w:qFormat/>
    <w:rsid w:val="00EF0904"/>
    <w:pPr>
      <w:jc w:val="center"/>
    </w:pPr>
    <w:rPr>
      <w:b/>
      <w:bCs/>
    </w:rPr>
  </w:style>
  <w:style w:type="paragraph" w:styleId="Subttulo">
    <w:name w:val="Subtitle"/>
    <w:basedOn w:val="Ttulo10"/>
    <w:qFormat/>
    <w:rsid w:val="00EF0904"/>
    <w:rPr>
      <w:rFonts w:ascii="Liberation Sans" w:eastAsia="Mangal" w:hAnsi="Liberation Sans" w:cs="Liberation Sans"/>
    </w:rPr>
  </w:style>
  <w:style w:type="paragraph" w:customStyle="1" w:styleId="Citaes">
    <w:name w:val="Citações"/>
    <w:basedOn w:val="Normal"/>
    <w:qFormat/>
    <w:rsid w:val="00EF0904"/>
  </w:style>
  <w:style w:type="paragraph" w:customStyle="1" w:styleId="Recuodecorpodetexto21">
    <w:name w:val="Recuo de corpo de texto 21"/>
    <w:basedOn w:val="Normal"/>
    <w:qFormat/>
    <w:rsid w:val="00EF0904"/>
    <w:pPr>
      <w:ind w:firstLine="709"/>
    </w:pPr>
    <w:rPr>
      <w:sz w:val="24"/>
    </w:rPr>
  </w:style>
  <w:style w:type="paragraph" w:styleId="Rodap">
    <w:name w:val="footer"/>
    <w:basedOn w:val="Normal"/>
    <w:rsid w:val="00EF0904"/>
    <w:pPr>
      <w:suppressLineNumbers/>
      <w:tabs>
        <w:tab w:val="center" w:pos="4819"/>
        <w:tab w:val="right" w:pos="9638"/>
      </w:tabs>
    </w:pPr>
  </w:style>
  <w:style w:type="paragraph" w:styleId="Cabealho">
    <w:name w:val="header"/>
    <w:basedOn w:val="Normal"/>
    <w:rsid w:val="00EF0904"/>
    <w:pPr>
      <w:suppressLineNumbers/>
      <w:tabs>
        <w:tab w:val="center" w:pos="4819"/>
        <w:tab w:val="right" w:pos="9638"/>
      </w:tabs>
    </w:pPr>
  </w:style>
  <w:style w:type="paragraph" w:styleId="Textodebalo">
    <w:name w:val="Balloon Text"/>
    <w:basedOn w:val="Normal"/>
    <w:link w:val="TextodebaloChar"/>
    <w:uiPriority w:val="99"/>
    <w:semiHidden/>
    <w:unhideWhenUsed/>
    <w:qFormat/>
    <w:rsid w:val="00A129F8"/>
    <w:rPr>
      <w:rFonts w:ascii="Tahoma" w:hAnsi="Tahoma"/>
      <w:sz w:val="16"/>
      <w:szCs w:val="16"/>
    </w:rPr>
  </w:style>
  <w:style w:type="paragraph" w:styleId="Textodenotaderodap">
    <w:name w:val="footnote text"/>
    <w:basedOn w:val="Normal"/>
    <w:link w:val="TextodenotaderodapChar"/>
    <w:uiPriority w:val="99"/>
    <w:semiHidden/>
    <w:unhideWhenUsed/>
    <w:qFormat/>
    <w:rsid w:val="00322F46"/>
    <w:rPr>
      <w:sz w:val="20"/>
      <w:szCs w:val="20"/>
    </w:rPr>
  </w:style>
  <w:style w:type="paragraph" w:styleId="Textodenotadefim">
    <w:name w:val="endnote text"/>
    <w:basedOn w:val="Normal"/>
    <w:link w:val="TextodenotadefimChar"/>
    <w:uiPriority w:val="99"/>
    <w:semiHidden/>
    <w:unhideWhenUsed/>
    <w:qFormat/>
    <w:rsid w:val="00322F46"/>
    <w:rPr>
      <w:sz w:val="20"/>
      <w:szCs w:val="20"/>
    </w:rPr>
  </w:style>
  <w:style w:type="paragraph" w:customStyle="1" w:styleId="PargrafodaLista1">
    <w:name w:val="Parágrafo da Lista1"/>
    <w:basedOn w:val="Normal"/>
    <w:rsid w:val="00EE421B"/>
    <w:pPr>
      <w:widowControl/>
      <w:spacing w:after="200" w:line="276" w:lineRule="auto"/>
      <w:ind w:left="720"/>
    </w:pPr>
    <w:rPr>
      <w:rFonts w:eastAsia="Calibri" w:cs="Calibri"/>
      <w:color w:val="00000A"/>
      <w:kern w:val="1"/>
      <w:szCs w:val="22"/>
      <w:lang w:val="pt-BR" w:eastAsia="zh-CN" w:bidi="ar-SA"/>
    </w:rPr>
  </w:style>
  <w:style w:type="character" w:styleId="Hyperlink">
    <w:name w:val="Hyperlink"/>
    <w:basedOn w:val="Fontepargpadro"/>
    <w:uiPriority w:val="99"/>
    <w:unhideWhenUsed/>
    <w:rsid w:val="00BE1C0E"/>
    <w:rPr>
      <w:color w:val="0000FF" w:themeColor="hyperlink"/>
      <w:u w:val="single"/>
    </w:rPr>
  </w:style>
  <w:style w:type="character" w:customStyle="1" w:styleId="edittitle">
    <w:name w:val="edittitle"/>
    <w:basedOn w:val="Fontepargpadro"/>
    <w:rsid w:val="00E75D8B"/>
  </w:style>
  <w:style w:type="character" w:customStyle="1" w:styleId="object">
    <w:name w:val="object"/>
    <w:basedOn w:val="Fontepargpadro"/>
    <w:rsid w:val="005D47C2"/>
  </w:style>
  <w:style w:type="paragraph" w:customStyle="1" w:styleId="PargrafodaLista2">
    <w:name w:val="Parágrafo da Lista2"/>
    <w:basedOn w:val="Normal"/>
    <w:rsid w:val="00446443"/>
    <w:pPr>
      <w:widowControl/>
      <w:ind w:left="720"/>
      <w:textAlignment w:val="baseline"/>
    </w:pPr>
    <w:rPr>
      <w:rFonts w:ascii="Liberation Serif" w:eastAsia="SimSun" w:hAnsi="Liberation Serif" w:cs="Mangal"/>
      <w:color w:val="00000A"/>
      <w:kern w:val="1"/>
      <w:sz w:val="24"/>
      <w:lang w:val="pt-BR" w:eastAsia="zh-CN" w:bidi="hi-IN"/>
    </w:rPr>
  </w:style>
</w:styles>
</file>

<file path=word/webSettings.xml><?xml version="1.0" encoding="utf-8"?>
<w:webSettings xmlns:r="http://schemas.openxmlformats.org/officeDocument/2006/relationships" xmlns:w="http://schemas.openxmlformats.org/wordprocessingml/2006/main">
  <w:divs>
    <w:div w:id="466701825">
      <w:bodyDiv w:val="1"/>
      <w:marLeft w:val="0"/>
      <w:marRight w:val="0"/>
      <w:marTop w:val="0"/>
      <w:marBottom w:val="0"/>
      <w:divBdr>
        <w:top w:val="none" w:sz="0" w:space="0" w:color="auto"/>
        <w:left w:val="none" w:sz="0" w:space="0" w:color="auto"/>
        <w:bottom w:val="none" w:sz="0" w:space="0" w:color="auto"/>
        <w:right w:val="none" w:sz="0" w:space="0" w:color="auto"/>
      </w:divBdr>
    </w:div>
    <w:div w:id="148854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allto:23082.009655" TargetMode="External"/><Relationship Id="rId4" Type="http://schemas.openxmlformats.org/officeDocument/2006/relationships/webSettings" Target="webSettings.xml"/><Relationship Id="rId9" Type="http://schemas.openxmlformats.org/officeDocument/2006/relationships/hyperlink" Target="callto:23082.00965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25</Pages>
  <Words>9909</Words>
  <Characters>53509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ADM</cp:lastModifiedBy>
  <cp:revision>19</cp:revision>
  <cp:lastPrinted>2016-04-04T13:29:00Z</cp:lastPrinted>
  <dcterms:created xsi:type="dcterms:W3CDTF">2016-03-17T19:25:00Z</dcterms:created>
  <dcterms:modified xsi:type="dcterms:W3CDTF">2016-04-04T16:13:00Z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